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y9h7siaxhvgm" w:id="0"/>
      <w:bookmarkEnd w:id="0"/>
      <w:r w:rsidDel="00000000" w:rsidR="00000000" w:rsidRPr="00000000">
        <w:rPr>
          <w:rFonts w:ascii="Helvetica Neue" w:cs="Helvetica Neue" w:eastAsia="Helvetica Neue" w:hAnsi="Helvetica Neue"/>
          <w:b w:val="1"/>
          <w:color w:val="b7448a"/>
          <w:rtl w:val="0"/>
        </w:rPr>
        <w:t xml:space="preserve">Chapter 11 Student Worksheet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SociologicalYOU </w:t>
      </w:r>
      <w:r w:rsidDel="00000000" w:rsidR="00000000" w:rsidRPr="00000000">
        <w:rPr>
          <w:rFonts w:ascii="Helvetica Neue" w:cs="Helvetica Neue" w:eastAsia="Helvetica Neue" w:hAnsi="Helvetica Neue"/>
          <w:b w:val="1"/>
          <w:color w:val="b7448a"/>
          <w:sz w:val="24"/>
          <w:szCs w:val="24"/>
          <w:rtl w:val="0"/>
        </w:rPr>
        <w:t xml:space="preserve">Chapter 11</w:t>
      </w:r>
      <w:r w:rsidDel="00000000" w:rsidR="00000000" w:rsidRPr="00000000">
        <w:rPr>
          <w:rFonts w:ascii="Helvetica Neue" w:cs="Helvetica Neue" w:eastAsia="Helvetica Neue" w:hAnsi="Helvetica Neue"/>
          <w:sz w:val="24"/>
          <w:szCs w:val="24"/>
          <w:rtl w:val="0"/>
        </w:rPr>
        <w:t xml:space="preserve"> addresses the topics of economics and politics</w:t>
      </w:r>
      <w:r w:rsidDel="00000000" w:rsidR="00000000" w:rsidRPr="00000000">
        <w:rPr>
          <w:rFonts w:ascii="Helvetica Neue" w:cs="Helvetica Neue" w:eastAsia="Helvetica Neue" w:hAnsi="Helvetica Neue"/>
          <w:sz w:val="24"/>
          <w:szCs w:val="24"/>
          <w:rtl w:val="0"/>
        </w:rPr>
        <w:t xml:space="preserve">. It looks at how money and politics are intertwined and how economic issues impact the political system. This chapter consists of the following modules: </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1: Sociological Perspective —</w:t>
            </w:r>
            <w:r w:rsidDel="00000000" w:rsidR="00000000" w:rsidRPr="00000000">
              <w:rPr>
                <w:rFonts w:ascii="Helvetica Neue" w:cs="Helvetica Neue" w:eastAsia="Helvetica Neue" w:hAnsi="Helvetica Neue"/>
                <w:color w:val="1c6fec"/>
                <w:sz w:val="24"/>
                <w:szCs w:val="24"/>
                <w:rtl w:val="0"/>
              </w:rPr>
              <w:t xml:space="preserve"> The Intersection of Economics and Politics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2: Social Structures —</w:t>
            </w:r>
            <w:r w:rsidDel="00000000" w:rsidR="00000000" w:rsidRPr="00000000">
              <w:rPr>
                <w:rFonts w:ascii="Helvetica Neue" w:cs="Helvetica Neue" w:eastAsia="Helvetica Neue" w:hAnsi="Helvetica Neue"/>
                <w:color w:val="1c6fec"/>
                <w:sz w:val="24"/>
                <w:szCs w:val="24"/>
                <w:rtl w:val="0"/>
              </w:rPr>
              <w:t xml:space="preserve"> Social Characteristics of Economics and Politics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3: Social Problems —</w:t>
            </w:r>
            <w:r w:rsidDel="00000000" w:rsidR="00000000" w:rsidRPr="00000000">
              <w:rPr>
                <w:rFonts w:ascii="Helvetica Neue" w:cs="Helvetica Neue" w:eastAsia="Helvetica Neue" w:hAnsi="Helvetica Neue"/>
                <w:color w:val="1c6fec"/>
                <w:sz w:val="24"/>
                <w:szCs w:val="24"/>
                <w:rtl w:val="0"/>
              </w:rPr>
              <w:t xml:space="preserve"> Social Problems in Politics</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4: Sociological Imagination —</w:t>
            </w:r>
            <w:r w:rsidDel="00000000" w:rsidR="00000000" w:rsidRPr="00000000">
              <w:rPr>
                <w:rFonts w:ascii="Helvetica Neue" w:cs="Helvetica Neue" w:eastAsia="Helvetica Neue" w:hAnsi="Helvetica Neue"/>
                <w:color w:val="1c6fec"/>
                <w:sz w:val="24"/>
                <w:szCs w:val="24"/>
                <w:rtl w:val="0"/>
              </w:rPr>
              <w:t xml:space="preserve"> Sociological Imagination and the Economy</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5: Social Change —</w:t>
            </w:r>
            <w:r w:rsidDel="00000000" w:rsidR="00000000" w:rsidRPr="00000000">
              <w:rPr>
                <w:rFonts w:ascii="Helvetica Neue" w:cs="Helvetica Neue" w:eastAsia="Helvetica Neue" w:hAnsi="Helvetica Neue"/>
                <w:color w:val="1c6fec"/>
                <w:sz w:val="24"/>
                <w:szCs w:val="24"/>
                <w:rtl w:val="0"/>
              </w:rPr>
              <w:t xml:space="preserve"> Political Process and Change </w:t>
            </w:r>
          </w:p>
        </w:tc>
      </w:tr>
    </w:tbl>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Before coming to class, complete the </w:t>
      </w:r>
      <w:r w:rsidDel="00000000" w:rsidR="00000000" w:rsidRPr="00000000">
        <w:rPr>
          <w:rFonts w:ascii="Helvetica Neue" w:cs="Helvetica Neue" w:eastAsia="Helvetica Neue" w:hAnsi="Helvetica Neue"/>
          <w:b w:val="1"/>
          <w:color w:val="854ea7"/>
          <w:sz w:val="24"/>
          <w:szCs w:val="24"/>
          <w:rtl w:val="0"/>
        </w:rPr>
        <w:t xml:space="preserve">Student Responsibilities</w:t>
      </w:r>
      <w:r w:rsidDel="00000000" w:rsidR="00000000" w:rsidRPr="00000000">
        <w:rPr>
          <w:rFonts w:ascii="Helvetica Neue" w:cs="Helvetica Neue" w:eastAsia="Helvetica Neue" w:hAnsi="Helvetica Neue"/>
          <w:sz w:val="24"/>
          <w:szCs w:val="24"/>
          <w:rtl w:val="0"/>
        </w:rPr>
        <w:t xml:space="preserve"> for </w:t>
      </w:r>
      <w:r w:rsidDel="00000000" w:rsidR="00000000" w:rsidRPr="00000000">
        <w:rPr>
          <w:rFonts w:ascii="Helvetica Neue" w:cs="Helvetica Neue" w:eastAsia="Helvetica Neue" w:hAnsi="Helvetica Neue"/>
          <w:b w:val="1"/>
          <w:color w:val="b7448a"/>
          <w:sz w:val="24"/>
          <w:szCs w:val="24"/>
          <w:rtl w:val="0"/>
        </w:rPr>
        <w:t xml:space="preserve">Chapter 11</w:t>
      </w:r>
      <w:r w:rsidDel="00000000" w:rsidR="00000000" w:rsidRPr="00000000">
        <w:rPr>
          <w:rFonts w:ascii="Helvetica Neue" w:cs="Helvetica Neue" w:eastAsia="Helvetica Neue" w:hAnsi="Helvetica Neue"/>
          <w:sz w:val="24"/>
          <w:szCs w:val="24"/>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xsaqm2wvnnz" w:id="1"/>
      <w:bookmarkEnd w:id="1"/>
      <w:r w:rsidDel="00000000" w:rsidR="00000000" w:rsidRPr="00000000">
        <w:rPr>
          <w:rFonts w:ascii="Helvetica Neue" w:cs="Helvetica Neue" w:eastAsia="Helvetica Neue" w:hAnsi="Helvetica Neue"/>
          <w:color w:val="854ea7"/>
          <w:rtl w:val="0"/>
        </w:rPr>
        <w:t xml:space="preserve">Student Responsibilities</w:t>
      </w:r>
    </w:p>
    <w:p w:rsidR="00000000" w:rsidDel="00000000" w:rsidP="00000000" w:rsidRDefault="00000000" w:rsidRPr="00000000" w14:paraId="0000000C">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Read </w:t>
      </w:r>
      <w:r w:rsidDel="00000000" w:rsidR="00000000" w:rsidRPr="00000000">
        <w:rPr>
          <w:rFonts w:ascii="Helvetica Neue" w:cs="Helvetica Neue" w:eastAsia="Helvetica Neue" w:hAnsi="Helvetica Neue"/>
          <w:b w:val="1"/>
          <w:color w:val="b7448a"/>
          <w:sz w:val="24"/>
          <w:szCs w:val="24"/>
          <w:rtl w:val="0"/>
        </w:rPr>
        <w:t xml:space="preserve">Chapter 11</w:t>
      </w:r>
      <w:r w:rsidDel="00000000" w:rsidR="00000000" w:rsidRPr="00000000">
        <w:rPr>
          <w:rFonts w:ascii="Helvetica Neue" w:cs="Helvetica Neue" w:eastAsia="Helvetica Neue" w:hAnsi="Helvetica Neue"/>
          <w:sz w:val="24"/>
          <w:szCs w:val="24"/>
          <w:rtl w:val="0"/>
        </w:rPr>
        <w:t xml:space="preserve"> and complete the embedded quiz in the chapter to earn the digital </w:t>
      </w:r>
      <w:r w:rsidDel="00000000" w:rsidR="00000000" w:rsidRPr="00000000">
        <w:rPr>
          <w:rFonts w:ascii="Helvetica Neue" w:cs="Helvetica Neue" w:eastAsia="Helvetica Neue" w:hAnsi="Helvetica Neue"/>
          <w:b w:val="1"/>
          <w:sz w:val="24"/>
          <w:szCs w:val="24"/>
          <w:rtl w:val="0"/>
        </w:rPr>
        <w:t xml:space="preserve">Chapter 11 Completion Certificate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Upload your </w:t>
      </w:r>
      <w:r w:rsidDel="00000000" w:rsidR="00000000" w:rsidRPr="00000000">
        <w:rPr>
          <w:rFonts w:ascii="Helvetica Neue" w:cs="Helvetica Neue" w:eastAsia="Helvetica Neue" w:hAnsi="Helvetica Neue"/>
          <w:b w:val="1"/>
          <w:sz w:val="24"/>
          <w:szCs w:val="24"/>
          <w:rtl w:val="0"/>
        </w:rPr>
        <w:t xml:space="preserve">Chapter 11 Completion Certificate</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0E">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Listen to the </w:t>
      </w:r>
      <w:r w:rsidDel="00000000" w:rsidR="00000000" w:rsidRPr="00000000">
        <w:rPr>
          <w:rFonts w:ascii="Helvetica Neue" w:cs="Helvetica Neue" w:eastAsia="Helvetica Neue" w:hAnsi="Helvetica Neue"/>
          <w:b w:val="1"/>
          <w:sz w:val="24"/>
          <w:szCs w:val="24"/>
          <w:rtl w:val="0"/>
        </w:rPr>
        <w:t xml:space="preserve">Chapter 11 PowerPoint Audio Lecture</w:t>
      </w:r>
      <w:r w:rsidDel="00000000" w:rsidR="00000000" w:rsidRPr="00000000">
        <w:rPr>
          <w:rFonts w:ascii="Helvetica Neue" w:cs="Helvetica Neue" w:eastAsia="Helvetica Neue" w:hAnsi="Helvetica Neue"/>
          <w:sz w:val="24"/>
          <w:szCs w:val="24"/>
          <w:rtl w:val="0"/>
        </w:rPr>
        <w:t xml:space="preserve"> located within </w:t>
      </w:r>
      <w:r w:rsidDel="00000000" w:rsidR="00000000" w:rsidRPr="00000000">
        <w:rPr>
          <w:rFonts w:ascii="Helvetica Neue" w:cs="Helvetica Neue" w:eastAsia="Helvetica Neue" w:hAnsi="Helvetica Neue"/>
          <w:b w:val="1"/>
          <w:sz w:val="24"/>
          <w:szCs w:val="24"/>
          <w:rtl w:val="0"/>
        </w:rPr>
        <w:t xml:space="preserve">SociologicalYOU </w:t>
      </w:r>
      <w:r w:rsidDel="00000000" w:rsidR="00000000" w:rsidRPr="00000000">
        <w:rPr>
          <w:rFonts w:ascii="Helvetica Neue" w:cs="Helvetica Neue" w:eastAsia="Helvetica Neue" w:hAnsi="Helvetica Neue"/>
          <w:sz w:val="24"/>
          <w:szCs w:val="24"/>
          <w:rtl w:val="0"/>
        </w:rPr>
        <w:t xml:space="preserve">Student Resources. </w:t>
      </w:r>
    </w:p>
    <w:p w:rsidR="00000000" w:rsidDel="00000000" w:rsidP="00000000" w:rsidRDefault="00000000" w:rsidRPr="00000000" w14:paraId="0000000F">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and upload this </w:t>
      </w:r>
      <w:r w:rsidDel="00000000" w:rsidR="00000000" w:rsidRPr="00000000">
        <w:rPr>
          <w:rFonts w:ascii="Helvetica Neue" w:cs="Helvetica Neue" w:eastAsia="Helvetica Neue" w:hAnsi="Helvetica Neue"/>
          <w:b w:val="1"/>
          <w:color w:val="b7448a"/>
          <w:sz w:val="24"/>
          <w:szCs w:val="24"/>
          <w:rtl w:val="0"/>
        </w:rPr>
        <w:t xml:space="preserve">Chapter 11 Student Worksheet</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3euqx3p5uzai" w:id="2"/>
      <w:bookmarkEnd w:id="2"/>
      <w:r w:rsidDel="00000000" w:rsidR="00000000" w:rsidRPr="00000000">
        <w:rPr>
          <w:rFonts w:ascii="Helvetica Neue" w:cs="Helvetica Neue" w:eastAsia="Helvetica Neue" w:hAnsi="Helvetica Neue"/>
          <w:color w:val="854ea7"/>
          <w:rtl w:val="0"/>
        </w:rPr>
        <w:t xml:space="preserve">Points to Ponder</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4">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are economics and politics intertwined? </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are key characteristics to predict your political engagement?</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social problems are associated with the political system?</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pStyle w:val="Heading3"/>
        <w:rPr>
          <w:rFonts w:ascii="Helvetica Neue" w:cs="Helvetica Neue" w:eastAsia="Helvetica Neue" w:hAnsi="Helvetica Neue"/>
          <w:color w:val="854ea7"/>
        </w:rPr>
      </w:pPr>
      <w:bookmarkStart w:colFirst="0" w:colLast="0" w:name="_m7zd1pw9usd4" w:id="3"/>
      <w:bookmarkEnd w:id="3"/>
      <w:r w:rsidDel="00000000" w:rsidR="00000000" w:rsidRPr="00000000">
        <w:rPr>
          <w:rFonts w:ascii="Helvetica Neue" w:cs="Helvetica Neue" w:eastAsia="Helvetica Neue" w:hAnsi="Helvetica Neue"/>
          <w:color w:val="854ea7"/>
          <w:rtl w:val="0"/>
        </w:rPr>
        <w:t xml:space="preserve">Audience Response Questions </w:t>
      </w:r>
    </w:p>
    <w:p w:rsidR="00000000" w:rsidDel="00000000" w:rsidP="00000000" w:rsidRDefault="00000000" w:rsidRPr="00000000" w14:paraId="0000001B">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Questions: </w:t>
      </w:r>
    </w:p>
    <w:p w:rsidR="00000000" w:rsidDel="00000000" w:rsidP="00000000" w:rsidRDefault="00000000" w:rsidRPr="00000000" w14:paraId="0000001E">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Super PACs</w:t>
      </w:r>
    </w:p>
    <w:p w:rsidR="00000000" w:rsidDel="00000000" w:rsidP="00000000" w:rsidRDefault="00000000" w:rsidRPr="00000000" w14:paraId="0000001F">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Hedge fund billionaire Tom Steyer donated $74 million in the 2014 Midterm elections, mostly in seven Senate and gubernatorial races. His Super PAC aimed to defeat candidates not supporting climate change initiatives. Steyer believes we make social change through the political process and campaign contributions. </w:t>
      </w:r>
      <w:r w:rsidDel="00000000" w:rsidR="00000000" w:rsidRPr="00000000">
        <w:rPr>
          <w:rFonts w:ascii="Helvetica Neue" w:cs="Helvetica Neue" w:eastAsia="Helvetica Neue" w:hAnsi="Helvetica Neue"/>
          <w:sz w:val="24"/>
          <w:szCs w:val="24"/>
          <w:u w:val="single"/>
          <w:rtl w:val="0"/>
        </w:rPr>
        <w:t xml:space="preserve">Do you support the use of Super PACs in this manner?</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20">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1">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22">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23">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 </w:t>
      </w:r>
    </w:p>
    <w:p w:rsidR="00000000" w:rsidDel="00000000" w:rsidP="00000000" w:rsidRDefault="00000000" w:rsidRPr="00000000" w14:paraId="00000024">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5">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your opinion, do Super PACs, which can raise and spend unlimited amounts of money, benefit the interests of the wealthy more than the poor? </w:t>
      </w:r>
    </w:p>
    <w:p w:rsidR="00000000" w:rsidDel="00000000" w:rsidP="00000000" w:rsidRDefault="00000000" w:rsidRPr="00000000" w14:paraId="00000026">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7">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28">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w:t>
      </w:r>
    </w:p>
    <w:p w:rsidR="00000000" w:rsidDel="00000000" w:rsidP="00000000" w:rsidRDefault="00000000" w:rsidRPr="00000000" w14:paraId="00000029">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 </w:t>
      </w: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Climate Change and Politics</w:t>
      </w:r>
    </w:p>
    <w:p w:rsidR="00000000" w:rsidDel="00000000" w:rsidP="00000000" w:rsidRDefault="00000000" w:rsidRPr="00000000" w14:paraId="0000002C">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Which political party do you most identify with? </w:t>
      </w:r>
    </w:p>
    <w:p w:rsidR="00000000" w:rsidDel="00000000" w:rsidP="00000000" w:rsidRDefault="00000000" w:rsidRPr="00000000" w14:paraId="0000002D">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Democrat</w:t>
      </w:r>
    </w:p>
    <w:p w:rsidR="00000000" w:rsidDel="00000000" w:rsidP="00000000" w:rsidRDefault="00000000" w:rsidRPr="00000000" w14:paraId="0000002E">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Republican</w:t>
      </w:r>
    </w:p>
    <w:p w:rsidR="00000000" w:rsidDel="00000000" w:rsidP="00000000" w:rsidRDefault="00000000" w:rsidRPr="00000000" w14:paraId="0000002F">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Independent</w:t>
      </w:r>
    </w:p>
    <w:p w:rsidR="00000000" w:rsidDel="00000000" w:rsidP="00000000" w:rsidRDefault="00000000" w:rsidRPr="00000000" w14:paraId="00000030">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Other: ______</w:t>
      </w:r>
    </w:p>
    <w:p w:rsidR="00000000" w:rsidDel="00000000" w:rsidP="00000000" w:rsidRDefault="00000000" w:rsidRPr="00000000" w14:paraId="00000031">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None</w:t>
      </w:r>
    </w:p>
    <w:p w:rsidR="00000000" w:rsidDel="00000000" w:rsidP="00000000" w:rsidRDefault="00000000" w:rsidRPr="00000000" w14:paraId="00000032">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33">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4">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Is climate change occurring?</w:t>
      </w:r>
    </w:p>
    <w:p w:rsidR="00000000" w:rsidDel="00000000" w:rsidP="00000000" w:rsidRDefault="00000000" w:rsidRPr="00000000" w14:paraId="00000035">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36">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37">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38">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9">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If you answered “Yes,” are humans causing climate change?</w:t>
      </w:r>
    </w:p>
    <w:p w:rsidR="00000000" w:rsidDel="00000000" w:rsidP="00000000" w:rsidRDefault="00000000" w:rsidRPr="00000000" w14:paraId="0000003A">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3B">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3C">
      <w:pPr>
        <w:numPr>
          <w:ilvl w:val="1"/>
          <w:numId w:val="3"/>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Style w:val="Heading2"/>
      <w:jc w:val="center"/>
      <w:rPr/>
    </w:pPr>
    <w:bookmarkStart w:colFirst="0" w:colLast="0" w:name="_ynojta4kh00l" w:id="4"/>
    <w:bookmarkEnd w:id="4"/>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