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27" w:rsidRPr="00FD06D8" w:rsidRDefault="00F241FD">
      <w:pPr>
        <w:pStyle w:val="Heading2"/>
        <w:rPr>
          <w:rFonts w:ascii="Helvetica" w:hAnsi="Helvetica"/>
        </w:rPr>
      </w:pPr>
      <w:bookmarkStart w:id="0" w:name="_y9h7siaxhvgm" w:colFirst="0" w:colLast="0"/>
      <w:bookmarkStart w:id="1" w:name="_GoBack"/>
      <w:bookmarkEnd w:id="0"/>
      <w:r w:rsidRPr="00FD06D8">
        <w:rPr>
          <w:rFonts w:ascii="Helvetica" w:hAnsi="Helvetica"/>
        </w:rPr>
        <w:t>Chapter 3 Student Worksheet</w:t>
      </w:r>
    </w:p>
    <w:p w:rsidR="004E0827" w:rsidRPr="00FD06D8" w:rsidRDefault="00F241FD">
      <w:pPr>
        <w:ind w:left="720"/>
        <w:rPr>
          <w:rFonts w:ascii="Helvetica" w:eastAsia="Helvetica Neue" w:hAnsi="Helvetica" w:cs="Helvetica Neue"/>
          <w:sz w:val="24"/>
          <w:szCs w:val="24"/>
        </w:rPr>
      </w:pPr>
      <w:proofErr w:type="spellStart"/>
      <w:r w:rsidRPr="00FD06D8">
        <w:rPr>
          <w:rFonts w:ascii="Helvetica" w:eastAsia="Helvetica Neue" w:hAnsi="Helvetica" w:cs="Helvetica Neue"/>
          <w:sz w:val="24"/>
          <w:szCs w:val="24"/>
        </w:rPr>
        <w:t>SociologicalYOU</w:t>
      </w:r>
      <w:proofErr w:type="spellEnd"/>
      <w:r w:rsidRPr="00FD06D8">
        <w:rPr>
          <w:rFonts w:ascii="Helvetica" w:eastAsia="Helvetica Neue" w:hAnsi="Helvetica" w:cs="Helvetica Neue"/>
          <w:sz w:val="24"/>
          <w:szCs w:val="24"/>
        </w:rPr>
        <w:t xml:space="preserve"> </w:t>
      </w:r>
      <w:r w:rsidRPr="00FD06D8">
        <w:rPr>
          <w:rFonts w:ascii="Helvetica" w:eastAsia="Helvetica Neue" w:hAnsi="Helvetica" w:cs="Helvetica Neue"/>
          <w:b/>
          <w:color w:val="B7448A"/>
          <w:sz w:val="24"/>
          <w:szCs w:val="24"/>
        </w:rPr>
        <w:t>Chapter 3</w:t>
      </w:r>
      <w:r w:rsidRPr="00FD06D8">
        <w:rPr>
          <w:rFonts w:ascii="Helvetica" w:eastAsia="Helvetica Neue" w:hAnsi="Helvetica" w:cs="Helvetica Neue"/>
          <w:sz w:val="24"/>
          <w:szCs w:val="24"/>
        </w:rPr>
        <w:t xml:space="preserve"> addresses various aspects of culture, including key terms and theories. This chapter consists of the following modules: </w:t>
      </w:r>
    </w:p>
    <w:p w:rsidR="004E0827" w:rsidRPr="00FD06D8" w:rsidRDefault="004E0827">
      <w:pPr>
        <w:rPr>
          <w:rFonts w:ascii="Helvetica" w:eastAsia="Helvetica Neue" w:hAnsi="Helvetica" w:cs="Helvetica Neue"/>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E0827" w:rsidRPr="00FD06D8">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4E0827" w:rsidRPr="00FD06D8" w:rsidRDefault="00F241FD">
            <w:pPr>
              <w:widowControl w:val="0"/>
              <w:spacing w:line="240" w:lineRule="auto"/>
              <w:rPr>
                <w:rFonts w:ascii="Helvetica" w:eastAsia="Helvetica Neue" w:hAnsi="Helvetica" w:cs="Helvetica Neue"/>
                <w:color w:val="1C6FEC"/>
                <w:sz w:val="24"/>
                <w:szCs w:val="24"/>
              </w:rPr>
            </w:pPr>
            <w:r w:rsidRPr="00FD06D8">
              <w:rPr>
                <w:rFonts w:ascii="Helvetica" w:eastAsia="Helvetica Neue" w:hAnsi="Helvetica" w:cs="Helvetica Neue"/>
                <w:b/>
                <w:color w:val="1C6FEC"/>
                <w:sz w:val="24"/>
                <w:szCs w:val="24"/>
              </w:rPr>
              <w:t>Module 1: Sociological Perspective —</w:t>
            </w:r>
            <w:r w:rsidRPr="00FD06D8">
              <w:rPr>
                <w:rFonts w:ascii="Helvetica" w:eastAsia="Helvetica Neue" w:hAnsi="Helvetica" w:cs="Helvetica Neue"/>
                <w:color w:val="1C6FEC"/>
                <w:sz w:val="24"/>
                <w:szCs w:val="24"/>
              </w:rPr>
              <w:t xml:space="preserve"> Analyzing Culture</w:t>
            </w:r>
          </w:p>
        </w:tc>
      </w:tr>
      <w:tr w:rsidR="004E0827" w:rsidRPr="00FD06D8">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4E0827" w:rsidRPr="00FD06D8" w:rsidRDefault="00F241FD">
            <w:pPr>
              <w:widowControl w:val="0"/>
              <w:spacing w:line="240" w:lineRule="auto"/>
              <w:rPr>
                <w:rFonts w:ascii="Helvetica" w:eastAsia="Helvetica Neue" w:hAnsi="Helvetica" w:cs="Helvetica Neue"/>
                <w:color w:val="1C6FEC"/>
                <w:sz w:val="24"/>
                <w:szCs w:val="24"/>
              </w:rPr>
            </w:pPr>
            <w:r w:rsidRPr="00FD06D8">
              <w:rPr>
                <w:rFonts w:ascii="Helvetica" w:eastAsia="Helvetica Neue" w:hAnsi="Helvetica" w:cs="Helvetica Neue"/>
                <w:b/>
                <w:color w:val="1C6FEC"/>
                <w:sz w:val="24"/>
                <w:szCs w:val="24"/>
              </w:rPr>
              <w:t>Module 2: Social Structures —</w:t>
            </w:r>
            <w:r w:rsidRPr="00FD06D8">
              <w:rPr>
                <w:rFonts w:ascii="Helvetica" w:eastAsia="Helvetica Neue" w:hAnsi="Helvetica" w:cs="Helvetica Neue"/>
                <w:color w:val="1C6FEC"/>
                <w:sz w:val="24"/>
                <w:szCs w:val="24"/>
              </w:rPr>
              <w:t xml:space="preserve"> Structural Elements of Culture</w:t>
            </w:r>
          </w:p>
        </w:tc>
      </w:tr>
      <w:tr w:rsidR="004E0827" w:rsidRPr="00FD06D8">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4E0827" w:rsidRPr="00FD06D8" w:rsidRDefault="00F241FD">
            <w:pPr>
              <w:widowControl w:val="0"/>
              <w:spacing w:line="240" w:lineRule="auto"/>
              <w:rPr>
                <w:rFonts w:ascii="Helvetica" w:eastAsia="Helvetica Neue" w:hAnsi="Helvetica" w:cs="Helvetica Neue"/>
                <w:color w:val="1C6FEC"/>
                <w:sz w:val="24"/>
                <w:szCs w:val="24"/>
              </w:rPr>
            </w:pPr>
            <w:r w:rsidRPr="00FD06D8">
              <w:rPr>
                <w:rFonts w:ascii="Helvetica" w:eastAsia="Helvetica Neue" w:hAnsi="Helvetica" w:cs="Helvetica Neue"/>
                <w:b/>
                <w:color w:val="1C6FEC"/>
                <w:sz w:val="24"/>
                <w:szCs w:val="24"/>
              </w:rPr>
              <w:t>Module 3: Social Problems —</w:t>
            </w:r>
            <w:r w:rsidRPr="00FD06D8">
              <w:rPr>
                <w:rFonts w:ascii="Helvetica" w:eastAsia="Helvetica Neue" w:hAnsi="Helvetica" w:cs="Helvetica Neue"/>
                <w:color w:val="1C6FEC"/>
                <w:sz w:val="24"/>
                <w:szCs w:val="24"/>
              </w:rPr>
              <w:t xml:space="preserve"> The Development of Social Problems within Cultures</w:t>
            </w:r>
          </w:p>
        </w:tc>
      </w:tr>
      <w:tr w:rsidR="004E0827" w:rsidRPr="00FD06D8">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4E0827" w:rsidRPr="00FD06D8" w:rsidRDefault="00F241FD">
            <w:pPr>
              <w:widowControl w:val="0"/>
              <w:spacing w:line="240" w:lineRule="auto"/>
              <w:rPr>
                <w:rFonts w:ascii="Helvetica" w:eastAsia="Helvetica Neue" w:hAnsi="Helvetica" w:cs="Helvetica Neue"/>
                <w:color w:val="1C6FEC"/>
                <w:sz w:val="24"/>
                <w:szCs w:val="24"/>
              </w:rPr>
            </w:pPr>
            <w:r w:rsidRPr="00FD06D8">
              <w:rPr>
                <w:rFonts w:ascii="Helvetica" w:eastAsia="Helvetica Neue" w:hAnsi="Helvetica" w:cs="Helvetica Neue"/>
                <w:b/>
                <w:color w:val="1C6FEC"/>
                <w:sz w:val="24"/>
                <w:szCs w:val="24"/>
              </w:rPr>
              <w:t>Module 4: Sociological Imagination —</w:t>
            </w:r>
            <w:r w:rsidRPr="00FD06D8">
              <w:rPr>
                <w:rFonts w:ascii="Helvetica" w:eastAsia="Helvetica Neue" w:hAnsi="Helvetica" w:cs="Helvetica Neue"/>
                <w:color w:val="1C6FEC"/>
                <w:sz w:val="24"/>
                <w:szCs w:val="24"/>
              </w:rPr>
              <w:t xml:space="preserve"> Applying the Sociological Imagination: Experiencing Culture </w:t>
            </w:r>
          </w:p>
        </w:tc>
      </w:tr>
      <w:tr w:rsidR="004E0827" w:rsidRPr="00FD06D8">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4E0827" w:rsidRPr="00FD06D8" w:rsidRDefault="00F241FD">
            <w:pPr>
              <w:widowControl w:val="0"/>
              <w:spacing w:line="240" w:lineRule="auto"/>
              <w:rPr>
                <w:rFonts w:ascii="Helvetica" w:eastAsia="Helvetica Neue" w:hAnsi="Helvetica" w:cs="Helvetica Neue"/>
                <w:color w:val="1C6FEC"/>
                <w:sz w:val="24"/>
                <w:szCs w:val="24"/>
              </w:rPr>
            </w:pPr>
            <w:r w:rsidRPr="00FD06D8">
              <w:rPr>
                <w:rFonts w:ascii="Helvetica" w:eastAsia="Helvetica Neue" w:hAnsi="Helvetica" w:cs="Helvetica Neue"/>
                <w:b/>
                <w:color w:val="1C6FEC"/>
                <w:sz w:val="24"/>
                <w:szCs w:val="24"/>
              </w:rPr>
              <w:t>Module 5: Social Change —</w:t>
            </w:r>
            <w:r w:rsidRPr="00FD06D8">
              <w:rPr>
                <w:rFonts w:ascii="Helvetica" w:eastAsia="Helvetica Neue" w:hAnsi="Helvetica" w:cs="Helvetica Neue"/>
                <w:color w:val="1C6FEC"/>
                <w:sz w:val="24"/>
                <w:szCs w:val="24"/>
              </w:rPr>
              <w:t xml:space="preserve"> Culture and Change </w:t>
            </w:r>
          </w:p>
        </w:tc>
      </w:tr>
    </w:tbl>
    <w:p w:rsidR="004E0827" w:rsidRPr="00FD06D8" w:rsidRDefault="004E0827">
      <w:pPr>
        <w:rPr>
          <w:rFonts w:ascii="Helvetica" w:eastAsia="Helvetica Neue" w:hAnsi="Helvetica" w:cs="Helvetica Neue"/>
          <w:sz w:val="24"/>
          <w:szCs w:val="24"/>
        </w:rPr>
      </w:pPr>
    </w:p>
    <w:p w:rsidR="004E0827" w:rsidRPr="00FD06D8" w:rsidRDefault="00F241FD">
      <w:pPr>
        <w:ind w:left="720"/>
        <w:rPr>
          <w:rFonts w:ascii="Helvetica" w:eastAsia="Helvetica Neue" w:hAnsi="Helvetica" w:cs="Helvetica Neue"/>
          <w:sz w:val="24"/>
          <w:szCs w:val="24"/>
        </w:rPr>
      </w:pPr>
      <w:r w:rsidRPr="00FD06D8">
        <w:rPr>
          <w:rFonts w:ascii="Helvetica" w:eastAsia="Helvetica Neue" w:hAnsi="Helvetica" w:cs="Helvetica Neue"/>
          <w:sz w:val="24"/>
          <w:szCs w:val="24"/>
        </w:rPr>
        <w:t xml:space="preserve">Before coming to class, complete the </w:t>
      </w:r>
      <w:r w:rsidRPr="00FD06D8">
        <w:rPr>
          <w:rFonts w:ascii="Helvetica" w:eastAsia="Helvetica Neue" w:hAnsi="Helvetica" w:cs="Helvetica Neue"/>
          <w:b/>
          <w:color w:val="854EA7"/>
          <w:sz w:val="24"/>
          <w:szCs w:val="24"/>
        </w:rPr>
        <w:t>Student Responsibilities</w:t>
      </w:r>
      <w:r w:rsidRPr="00FD06D8">
        <w:rPr>
          <w:rFonts w:ascii="Helvetica" w:eastAsia="Helvetica Neue" w:hAnsi="Helvetica" w:cs="Helvetica Neue"/>
          <w:sz w:val="24"/>
          <w:szCs w:val="24"/>
        </w:rPr>
        <w:t xml:space="preserve"> for </w:t>
      </w:r>
      <w:r w:rsidRPr="00FD06D8">
        <w:rPr>
          <w:rFonts w:ascii="Helvetica" w:eastAsia="Helvetica Neue" w:hAnsi="Helvetica" w:cs="Helvetica Neue"/>
          <w:b/>
          <w:color w:val="B7448A"/>
          <w:sz w:val="24"/>
          <w:szCs w:val="24"/>
        </w:rPr>
        <w:t>Chapter 3</w:t>
      </w:r>
      <w:r w:rsidRPr="00FD06D8">
        <w:rPr>
          <w:rFonts w:ascii="Helvetica" w:eastAsia="Helvetica Neue" w:hAnsi="Helvetica" w:cs="Helvetica Neue"/>
          <w:sz w:val="24"/>
          <w:szCs w:val="24"/>
        </w:rPr>
        <w:t xml:space="preserve">. The objective of this worksheet is to ensure that you are prepared to actively engage and participate in class. Please contact me if you have any questions or issues before the assignment due dates. </w:t>
      </w:r>
    </w:p>
    <w:p w:rsidR="004E0827" w:rsidRPr="00FD06D8" w:rsidRDefault="00F241FD">
      <w:pPr>
        <w:pStyle w:val="Heading3"/>
        <w:rPr>
          <w:rFonts w:ascii="Helvetica" w:eastAsia="Helvetica Neue" w:hAnsi="Helvetica" w:cs="Helvetica Neue"/>
          <w:color w:val="854EA7"/>
        </w:rPr>
      </w:pPr>
      <w:bookmarkStart w:id="2" w:name="_xsaqm2wvnnz" w:colFirst="0" w:colLast="0"/>
      <w:bookmarkEnd w:id="2"/>
      <w:r w:rsidRPr="00FD06D8">
        <w:rPr>
          <w:rFonts w:ascii="Helvetica" w:eastAsia="Helvetica Neue" w:hAnsi="Helvetica" w:cs="Helvetica Neue"/>
          <w:color w:val="854EA7"/>
        </w:rPr>
        <w:t>Student Responsibilities</w:t>
      </w:r>
    </w:p>
    <w:p w:rsidR="004E0827" w:rsidRPr="00FD06D8" w:rsidRDefault="00E34B97" w:rsidP="00E61E73">
      <w:pPr>
        <w:ind w:left="360"/>
        <w:rPr>
          <w:rFonts w:ascii="Helvetica" w:eastAsia="Helvetica Neue" w:hAnsi="Helvetica" w:cs="Helvetica Neue"/>
          <w:sz w:val="24"/>
          <w:szCs w:val="24"/>
        </w:rPr>
      </w:pPr>
      <w:sdt>
        <w:sdtPr>
          <w:rPr>
            <w:rFonts w:ascii="Helvetica" w:hAnsi="Helvetica"/>
          </w:rPr>
          <w:id w:val="-1512916559"/>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 xml:space="preserve">Read </w:t>
      </w:r>
      <w:r w:rsidR="00F241FD" w:rsidRPr="00FD06D8">
        <w:rPr>
          <w:rFonts w:ascii="Helvetica" w:eastAsia="Helvetica Neue" w:hAnsi="Helvetica" w:cs="Helvetica Neue"/>
          <w:b/>
          <w:color w:val="B7448A"/>
          <w:sz w:val="24"/>
          <w:szCs w:val="24"/>
        </w:rPr>
        <w:t>Chapter 3</w:t>
      </w:r>
      <w:r w:rsidR="00F241FD" w:rsidRPr="00FD06D8">
        <w:rPr>
          <w:rFonts w:ascii="Helvetica" w:eastAsia="Helvetica Neue" w:hAnsi="Helvetica" w:cs="Helvetica Neue"/>
          <w:sz w:val="24"/>
          <w:szCs w:val="24"/>
        </w:rPr>
        <w:t xml:space="preserve"> and complete the embedded quiz in the chapter to earn the digital </w:t>
      </w:r>
      <w:r w:rsidR="00F241FD" w:rsidRPr="00FD06D8">
        <w:rPr>
          <w:rFonts w:ascii="Helvetica" w:eastAsia="Helvetica Neue" w:hAnsi="Helvetica" w:cs="Helvetica Neue"/>
          <w:b/>
          <w:sz w:val="24"/>
          <w:szCs w:val="24"/>
        </w:rPr>
        <w:t>Chapter 3 Completion Certificate</w:t>
      </w:r>
      <w:r w:rsidR="00F241FD" w:rsidRPr="00FD06D8">
        <w:rPr>
          <w:rFonts w:ascii="Helvetica" w:eastAsia="Helvetica Neue" w:hAnsi="Helvetica" w:cs="Helvetica Neue"/>
          <w:sz w:val="24"/>
          <w:szCs w:val="24"/>
        </w:rPr>
        <w:t xml:space="preserve">. </w:t>
      </w:r>
    </w:p>
    <w:p w:rsidR="004E0827" w:rsidRPr="00FD06D8" w:rsidRDefault="00E34B97" w:rsidP="00E61E73">
      <w:pPr>
        <w:ind w:left="360"/>
        <w:rPr>
          <w:rFonts w:ascii="Helvetica" w:eastAsia="Helvetica Neue" w:hAnsi="Helvetica" w:cs="Helvetica Neue"/>
          <w:sz w:val="24"/>
          <w:szCs w:val="24"/>
        </w:rPr>
      </w:pPr>
      <w:sdt>
        <w:sdtPr>
          <w:rPr>
            <w:rFonts w:ascii="Helvetica" w:hAnsi="Helvetica"/>
          </w:rPr>
          <w:id w:val="1750923279"/>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 xml:space="preserve">Upload your </w:t>
      </w:r>
      <w:r w:rsidR="00F241FD" w:rsidRPr="00FD06D8">
        <w:rPr>
          <w:rFonts w:ascii="Helvetica" w:eastAsia="Helvetica Neue" w:hAnsi="Helvetica" w:cs="Helvetica Neue"/>
          <w:b/>
          <w:sz w:val="24"/>
          <w:szCs w:val="24"/>
        </w:rPr>
        <w:t>Chapter 3 Completion Certificate</w:t>
      </w:r>
      <w:r w:rsidR="00F241FD" w:rsidRPr="00FD06D8">
        <w:rPr>
          <w:rFonts w:ascii="Helvetica" w:eastAsia="Helvetica Neue" w:hAnsi="Helvetica" w:cs="Helvetica Neue"/>
          <w:sz w:val="24"/>
          <w:szCs w:val="24"/>
        </w:rPr>
        <w:t xml:space="preserve"> to the assignment submission folder. </w:t>
      </w:r>
    </w:p>
    <w:p w:rsidR="004E0827" w:rsidRPr="00FD06D8" w:rsidRDefault="00E34B97" w:rsidP="00E61E73">
      <w:pPr>
        <w:ind w:left="360"/>
        <w:rPr>
          <w:rFonts w:ascii="Helvetica" w:eastAsia="Helvetica Neue" w:hAnsi="Helvetica" w:cs="Helvetica Neue"/>
          <w:sz w:val="24"/>
          <w:szCs w:val="24"/>
        </w:rPr>
      </w:pPr>
      <w:sdt>
        <w:sdtPr>
          <w:rPr>
            <w:rFonts w:ascii="Helvetica" w:hAnsi="Helvetica"/>
          </w:rPr>
          <w:id w:val="1705135487"/>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 xml:space="preserve">Listen to the </w:t>
      </w:r>
      <w:r w:rsidR="00F241FD" w:rsidRPr="00FD06D8">
        <w:rPr>
          <w:rFonts w:ascii="Helvetica" w:eastAsia="Helvetica Neue" w:hAnsi="Helvetica" w:cs="Helvetica Neue"/>
          <w:b/>
          <w:sz w:val="24"/>
          <w:szCs w:val="24"/>
        </w:rPr>
        <w:t>Chapter 3 PowerPoint Audio Lecture</w:t>
      </w:r>
      <w:r w:rsidR="00F241FD" w:rsidRPr="00FD06D8">
        <w:rPr>
          <w:rFonts w:ascii="Helvetica" w:eastAsia="Helvetica Neue" w:hAnsi="Helvetica" w:cs="Helvetica Neue"/>
          <w:sz w:val="24"/>
          <w:szCs w:val="24"/>
        </w:rPr>
        <w:t xml:space="preserve"> located within </w:t>
      </w:r>
      <w:proofErr w:type="spellStart"/>
      <w:r w:rsidR="00F241FD" w:rsidRPr="00FD06D8">
        <w:rPr>
          <w:rFonts w:ascii="Helvetica" w:eastAsia="Helvetica Neue" w:hAnsi="Helvetica" w:cs="Helvetica Neue"/>
          <w:b/>
          <w:sz w:val="24"/>
          <w:szCs w:val="24"/>
        </w:rPr>
        <w:t>SociologicalYOU</w:t>
      </w:r>
      <w:proofErr w:type="spellEnd"/>
      <w:r w:rsidR="00F241FD" w:rsidRPr="00FD06D8">
        <w:rPr>
          <w:rFonts w:ascii="Helvetica" w:eastAsia="Helvetica Neue" w:hAnsi="Helvetica" w:cs="Helvetica Neue"/>
          <w:b/>
          <w:sz w:val="24"/>
          <w:szCs w:val="24"/>
        </w:rPr>
        <w:t xml:space="preserve"> </w:t>
      </w:r>
      <w:r w:rsidR="00F241FD" w:rsidRPr="00FD06D8">
        <w:rPr>
          <w:rFonts w:ascii="Helvetica" w:eastAsia="Helvetica Neue" w:hAnsi="Helvetica" w:cs="Helvetica Neue"/>
          <w:sz w:val="24"/>
          <w:szCs w:val="24"/>
        </w:rPr>
        <w:t xml:space="preserve">Student Resources. </w:t>
      </w:r>
    </w:p>
    <w:p w:rsidR="004E0827" w:rsidRPr="00FD06D8" w:rsidRDefault="00E34B97" w:rsidP="00E61E73">
      <w:pPr>
        <w:ind w:left="360"/>
        <w:rPr>
          <w:rFonts w:ascii="Helvetica" w:eastAsia="Helvetica Neue" w:hAnsi="Helvetica" w:cs="Helvetica Neue"/>
          <w:sz w:val="24"/>
          <w:szCs w:val="24"/>
        </w:rPr>
      </w:pPr>
      <w:sdt>
        <w:sdtPr>
          <w:rPr>
            <w:rFonts w:ascii="Helvetica" w:hAnsi="Helvetica"/>
          </w:rPr>
          <w:id w:val="-1951617866"/>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 xml:space="preserve">Complete and upload this </w:t>
      </w:r>
      <w:r w:rsidR="00F241FD" w:rsidRPr="00FD06D8">
        <w:rPr>
          <w:rFonts w:ascii="Helvetica" w:eastAsia="Helvetica Neue" w:hAnsi="Helvetica" w:cs="Helvetica Neue"/>
          <w:b/>
          <w:color w:val="B7448A"/>
          <w:sz w:val="24"/>
          <w:szCs w:val="24"/>
        </w:rPr>
        <w:t>Chapter 3 Student Worksheet</w:t>
      </w:r>
      <w:r w:rsidR="00F241FD" w:rsidRPr="00FD06D8">
        <w:rPr>
          <w:rFonts w:ascii="Helvetica" w:eastAsia="Helvetica Neue" w:hAnsi="Helvetica" w:cs="Helvetica Neue"/>
          <w:sz w:val="24"/>
          <w:szCs w:val="24"/>
        </w:rPr>
        <w:t xml:space="preserve"> to the assignment submission folder. </w:t>
      </w:r>
    </w:p>
    <w:p w:rsidR="004E0827" w:rsidRPr="00FD06D8" w:rsidRDefault="004E0827">
      <w:pPr>
        <w:rPr>
          <w:rFonts w:ascii="Helvetica" w:eastAsia="Helvetica Neue" w:hAnsi="Helvetica" w:cs="Helvetica Neue"/>
          <w:sz w:val="24"/>
          <w:szCs w:val="24"/>
        </w:rPr>
      </w:pPr>
    </w:p>
    <w:p w:rsidR="004E0827" w:rsidRPr="00FD06D8" w:rsidRDefault="00F241FD">
      <w:pPr>
        <w:pStyle w:val="Heading3"/>
        <w:rPr>
          <w:rFonts w:ascii="Helvetica" w:eastAsia="Helvetica Neue" w:hAnsi="Helvetica" w:cs="Helvetica Neue"/>
          <w:color w:val="854EA7"/>
        </w:rPr>
      </w:pPr>
      <w:bookmarkStart w:id="3" w:name="_3euqx3p5uzai" w:colFirst="0" w:colLast="0"/>
      <w:bookmarkEnd w:id="3"/>
      <w:r w:rsidRPr="00FD06D8">
        <w:rPr>
          <w:rFonts w:ascii="Helvetica" w:eastAsia="Helvetica Neue" w:hAnsi="Helvetica" w:cs="Helvetica Neue"/>
          <w:color w:val="854EA7"/>
        </w:rPr>
        <w:lastRenderedPageBreak/>
        <w:t>Points to Ponder</w:t>
      </w:r>
    </w:p>
    <w:p w:rsidR="004E0827" w:rsidRPr="00FD06D8" w:rsidRDefault="00F241FD">
      <w:pPr>
        <w:ind w:left="720"/>
        <w:rPr>
          <w:rFonts w:ascii="Helvetica" w:eastAsia="Helvetica Neue" w:hAnsi="Helvetica" w:cs="Helvetica Neue"/>
          <w:sz w:val="24"/>
          <w:szCs w:val="24"/>
        </w:rPr>
      </w:pPr>
      <w:r w:rsidRPr="00FD06D8">
        <w:rPr>
          <w:rFonts w:ascii="Helvetica" w:eastAsia="Helvetica Neue" w:hAnsi="Helvetica" w:cs="Helvetica Neue"/>
          <w:sz w:val="24"/>
          <w:szCs w:val="24"/>
        </w:rPr>
        <w:t xml:space="preserve">Complete the following questions by clicking beneath it and typing your response. Use complete sentences and correct grammar and punctuation. </w:t>
      </w:r>
    </w:p>
    <w:p w:rsidR="004E0827" w:rsidRPr="00FD06D8" w:rsidRDefault="004E0827">
      <w:pPr>
        <w:ind w:left="720"/>
        <w:rPr>
          <w:rFonts w:ascii="Helvetica" w:eastAsia="Helvetica Neue" w:hAnsi="Helvetica" w:cs="Helvetica Neue"/>
          <w:sz w:val="24"/>
          <w:szCs w:val="24"/>
        </w:rPr>
      </w:pPr>
    </w:p>
    <w:p w:rsidR="004E0827" w:rsidRPr="00FD06D8" w:rsidRDefault="00F241FD">
      <w:pPr>
        <w:numPr>
          <w:ilvl w:val="0"/>
          <w:numId w:val="1"/>
        </w:numPr>
        <w:rPr>
          <w:rFonts w:ascii="Helvetica" w:eastAsia="Helvetica Neue" w:hAnsi="Helvetica" w:cs="Helvetica Neue"/>
          <w:sz w:val="24"/>
          <w:szCs w:val="24"/>
        </w:rPr>
      </w:pPr>
      <w:r w:rsidRPr="00FD06D8">
        <w:rPr>
          <w:rFonts w:ascii="Helvetica" w:eastAsia="Helvetica Neue" w:hAnsi="Helvetica" w:cs="Helvetica Neue"/>
          <w:sz w:val="24"/>
          <w:szCs w:val="24"/>
        </w:rPr>
        <w:t xml:space="preserve">What are the four types of culture and four basic elements of culture? </w:t>
      </w:r>
    </w:p>
    <w:p w:rsidR="004E0827" w:rsidRPr="00FD06D8" w:rsidRDefault="004E0827">
      <w:pPr>
        <w:rPr>
          <w:rFonts w:ascii="Helvetica" w:eastAsia="Helvetica Neue" w:hAnsi="Helvetica" w:cs="Helvetica Neue"/>
          <w:sz w:val="24"/>
          <w:szCs w:val="24"/>
        </w:rPr>
      </w:pPr>
    </w:p>
    <w:p w:rsidR="004E0827" w:rsidRPr="00FD06D8" w:rsidRDefault="00F241FD">
      <w:pPr>
        <w:numPr>
          <w:ilvl w:val="0"/>
          <w:numId w:val="1"/>
        </w:numPr>
        <w:rPr>
          <w:rFonts w:ascii="Helvetica" w:eastAsia="Helvetica Neue" w:hAnsi="Helvetica" w:cs="Helvetica Neue"/>
          <w:sz w:val="24"/>
          <w:szCs w:val="24"/>
        </w:rPr>
      </w:pPr>
      <w:r w:rsidRPr="00FD06D8">
        <w:rPr>
          <w:rFonts w:ascii="Helvetica" w:eastAsia="Helvetica Neue" w:hAnsi="Helvetica" w:cs="Helvetica Neue"/>
          <w:sz w:val="24"/>
          <w:szCs w:val="24"/>
        </w:rPr>
        <w:t>Why is understanding culture important in your everyday life?</w:t>
      </w:r>
    </w:p>
    <w:p w:rsidR="004E0827" w:rsidRPr="00FD06D8" w:rsidRDefault="004E0827">
      <w:pPr>
        <w:rPr>
          <w:rFonts w:ascii="Helvetica" w:eastAsia="Helvetica Neue" w:hAnsi="Helvetica" w:cs="Helvetica Neue"/>
          <w:sz w:val="24"/>
          <w:szCs w:val="24"/>
        </w:rPr>
      </w:pPr>
    </w:p>
    <w:p w:rsidR="004E0827" w:rsidRPr="00FD06D8" w:rsidRDefault="00F241FD">
      <w:pPr>
        <w:numPr>
          <w:ilvl w:val="0"/>
          <w:numId w:val="1"/>
        </w:numPr>
        <w:rPr>
          <w:rFonts w:ascii="Helvetica" w:eastAsia="Helvetica Neue" w:hAnsi="Helvetica" w:cs="Helvetica Neue"/>
          <w:sz w:val="24"/>
          <w:szCs w:val="24"/>
        </w:rPr>
      </w:pPr>
      <w:r w:rsidRPr="00FD06D8">
        <w:rPr>
          <w:rFonts w:ascii="Helvetica" w:eastAsia="Helvetica Neue" w:hAnsi="Helvetica" w:cs="Helvetica Neue"/>
          <w:sz w:val="24"/>
          <w:szCs w:val="24"/>
        </w:rPr>
        <w:t xml:space="preserve">How and why is culture changing around the world? </w:t>
      </w:r>
    </w:p>
    <w:p w:rsidR="004E0827" w:rsidRPr="00FD06D8" w:rsidRDefault="004E0827">
      <w:pPr>
        <w:rPr>
          <w:rFonts w:ascii="Helvetica" w:eastAsia="Helvetica Neue" w:hAnsi="Helvetica" w:cs="Helvetica Neue"/>
          <w:sz w:val="24"/>
          <w:szCs w:val="24"/>
        </w:rPr>
      </w:pPr>
    </w:p>
    <w:p w:rsidR="004E0827" w:rsidRPr="00FD06D8" w:rsidRDefault="00F241FD">
      <w:pPr>
        <w:pStyle w:val="Heading3"/>
        <w:rPr>
          <w:rFonts w:ascii="Helvetica" w:eastAsia="Helvetica Neue" w:hAnsi="Helvetica" w:cs="Helvetica Neue"/>
          <w:color w:val="854EA7"/>
        </w:rPr>
      </w:pPr>
      <w:bookmarkStart w:id="4" w:name="_m7zd1pw9usd4" w:colFirst="0" w:colLast="0"/>
      <w:bookmarkEnd w:id="4"/>
      <w:r w:rsidRPr="00FD06D8">
        <w:rPr>
          <w:rFonts w:ascii="Helvetica" w:eastAsia="Helvetica Neue" w:hAnsi="Helvetica" w:cs="Helvetica Neue"/>
          <w:color w:val="854EA7"/>
        </w:rPr>
        <w:t xml:space="preserve">Audience Response Questions </w:t>
      </w:r>
    </w:p>
    <w:p w:rsidR="004E0827" w:rsidRPr="00FD06D8" w:rsidRDefault="00F241FD">
      <w:pPr>
        <w:rPr>
          <w:rFonts w:ascii="Helvetica" w:eastAsia="Helvetica Neue" w:hAnsi="Helvetica" w:cs="Helvetica Neue"/>
          <w:sz w:val="24"/>
          <w:szCs w:val="24"/>
        </w:rPr>
      </w:pPr>
      <w:r w:rsidRPr="00FD06D8">
        <w:rPr>
          <w:rFonts w:ascii="Helvetica" w:eastAsia="Helvetica Neue" w:hAnsi="Helvetica" w:cs="Helvetica Neue"/>
          <w:sz w:val="24"/>
          <w:szCs w:val="24"/>
        </w:rPr>
        <w:t xml:space="preserve">Reflect on the chapter reading and consider how you would answer these questions during a class discussion. Select the appropriate box to indicate your answer. </w:t>
      </w:r>
    </w:p>
    <w:p w:rsidR="004E0827" w:rsidRPr="00FD06D8" w:rsidRDefault="004E0827">
      <w:pPr>
        <w:rPr>
          <w:rFonts w:ascii="Helvetica" w:eastAsia="Helvetica Neue" w:hAnsi="Helvetica" w:cs="Helvetica Neue"/>
          <w:sz w:val="24"/>
          <w:szCs w:val="24"/>
        </w:rPr>
      </w:pPr>
    </w:p>
    <w:p w:rsidR="004E0827" w:rsidRPr="00FD06D8" w:rsidRDefault="00F241FD">
      <w:pPr>
        <w:rPr>
          <w:rFonts w:ascii="Helvetica" w:eastAsia="Helvetica Neue" w:hAnsi="Helvetica" w:cs="Helvetica Neue"/>
          <w:b/>
          <w:color w:val="854EA7"/>
          <w:sz w:val="24"/>
          <w:szCs w:val="24"/>
        </w:rPr>
      </w:pPr>
      <w:r w:rsidRPr="00FD06D8">
        <w:rPr>
          <w:rFonts w:ascii="Helvetica" w:eastAsia="Helvetica Neue" w:hAnsi="Helvetica" w:cs="Helvetica Neue"/>
          <w:b/>
          <w:color w:val="854EA7"/>
          <w:sz w:val="24"/>
          <w:szCs w:val="24"/>
        </w:rPr>
        <w:t xml:space="preserve">Questions: </w:t>
      </w:r>
    </w:p>
    <w:p w:rsidR="004E0827" w:rsidRPr="00FD06D8" w:rsidRDefault="00F241FD">
      <w:pPr>
        <w:rPr>
          <w:rFonts w:ascii="Helvetica" w:eastAsia="Helvetica Neue" w:hAnsi="Helvetica" w:cs="Helvetica Neue"/>
          <w:b/>
          <w:color w:val="854EA7"/>
          <w:sz w:val="24"/>
          <w:szCs w:val="24"/>
        </w:rPr>
      </w:pPr>
      <w:r w:rsidRPr="00FD06D8">
        <w:rPr>
          <w:rFonts w:ascii="Helvetica" w:eastAsia="Helvetica Neue" w:hAnsi="Helvetica" w:cs="Helvetica Neue"/>
          <w:b/>
          <w:color w:val="854EA7"/>
          <w:sz w:val="24"/>
          <w:szCs w:val="24"/>
        </w:rPr>
        <w:t>Beauty Pageants</w:t>
      </w:r>
    </w:p>
    <w:p w:rsidR="004E0827" w:rsidRPr="00FD06D8" w:rsidRDefault="00F241FD">
      <w:pPr>
        <w:numPr>
          <w:ilvl w:val="0"/>
          <w:numId w:val="2"/>
        </w:numPr>
        <w:rPr>
          <w:rFonts w:ascii="Helvetica" w:eastAsia="Helvetica Neue" w:hAnsi="Helvetica" w:cs="Helvetica Neue"/>
          <w:sz w:val="24"/>
          <w:szCs w:val="24"/>
        </w:rPr>
      </w:pPr>
      <w:r w:rsidRPr="00FD06D8">
        <w:rPr>
          <w:rFonts w:ascii="Helvetica" w:eastAsia="Helvetica Neue" w:hAnsi="Helvetica" w:cs="Helvetica Neue"/>
          <w:sz w:val="24"/>
          <w:szCs w:val="24"/>
        </w:rPr>
        <w:t xml:space="preserve">The beauty pageant industry </w:t>
      </w:r>
      <w:proofErr w:type="gramStart"/>
      <w:r w:rsidRPr="00FD06D8">
        <w:rPr>
          <w:rFonts w:ascii="Helvetica" w:eastAsia="Helvetica Neue" w:hAnsi="Helvetica" w:cs="Helvetica Neue"/>
          <w:sz w:val="24"/>
          <w:szCs w:val="24"/>
        </w:rPr>
        <w:t>is designed</w:t>
      </w:r>
      <w:proofErr w:type="gramEnd"/>
      <w:r w:rsidRPr="00FD06D8">
        <w:rPr>
          <w:rFonts w:ascii="Helvetica" w:eastAsia="Helvetica Neue" w:hAnsi="Helvetica" w:cs="Helvetica Neue"/>
          <w:sz w:val="24"/>
          <w:szCs w:val="24"/>
        </w:rPr>
        <w:t xml:space="preserve"> to provide contestants with a venue to gain self-confidence and self-discipline and develop life skills. </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505677290"/>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Strongly disagree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1731964479"/>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Disagree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470641035"/>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2080737151"/>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Strongly 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275143938"/>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proofErr w:type="gramStart"/>
      <w:r w:rsidR="00F241FD" w:rsidRPr="00FD06D8">
        <w:rPr>
          <w:rFonts w:ascii="Helvetica" w:eastAsia="Helvetica Neue" w:hAnsi="Helvetica" w:cs="Helvetica Neue"/>
          <w:sz w:val="24"/>
          <w:szCs w:val="24"/>
        </w:rPr>
        <w:t>Don’t</w:t>
      </w:r>
      <w:proofErr w:type="gramEnd"/>
      <w:r w:rsidR="00F241FD" w:rsidRPr="00FD06D8">
        <w:rPr>
          <w:rFonts w:ascii="Helvetica" w:eastAsia="Helvetica Neue" w:hAnsi="Helvetica" w:cs="Helvetica Neue"/>
          <w:sz w:val="24"/>
          <w:szCs w:val="24"/>
        </w:rPr>
        <w:t xml:space="preserve"> know</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393485282"/>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 xml:space="preserve">No opinion </w:t>
      </w:r>
    </w:p>
    <w:p w:rsidR="004E0827" w:rsidRPr="00FD06D8" w:rsidRDefault="004E0827">
      <w:pPr>
        <w:rPr>
          <w:rFonts w:ascii="Helvetica" w:eastAsia="Helvetica Neue" w:hAnsi="Helvetica" w:cs="Helvetica Neue"/>
          <w:sz w:val="24"/>
          <w:szCs w:val="24"/>
        </w:rPr>
      </w:pPr>
    </w:p>
    <w:p w:rsidR="004E0827" w:rsidRPr="00FD06D8" w:rsidRDefault="00F241FD">
      <w:pPr>
        <w:numPr>
          <w:ilvl w:val="0"/>
          <w:numId w:val="2"/>
        </w:numPr>
        <w:rPr>
          <w:rFonts w:ascii="Helvetica" w:eastAsia="Helvetica Neue" w:hAnsi="Helvetica" w:cs="Helvetica Neue"/>
          <w:sz w:val="24"/>
          <w:szCs w:val="24"/>
        </w:rPr>
      </w:pPr>
      <w:r w:rsidRPr="00FD06D8">
        <w:rPr>
          <w:rFonts w:ascii="Helvetica" w:eastAsia="Helvetica Neue" w:hAnsi="Helvetica" w:cs="Helvetica Neue"/>
          <w:sz w:val="24"/>
          <w:szCs w:val="24"/>
        </w:rPr>
        <w:t xml:space="preserve">Beauty pageants </w:t>
      </w:r>
      <w:proofErr w:type="gramStart"/>
      <w:r w:rsidRPr="00FD06D8">
        <w:rPr>
          <w:rFonts w:ascii="Helvetica" w:eastAsia="Helvetica Neue" w:hAnsi="Helvetica" w:cs="Helvetica Neue"/>
          <w:sz w:val="24"/>
          <w:szCs w:val="24"/>
        </w:rPr>
        <w:t>should be banned</w:t>
      </w:r>
      <w:proofErr w:type="gramEnd"/>
      <w:r w:rsidRPr="00FD06D8">
        <w:rPr>
          <w:rFonts w:ascii="Helvetica" w:eastAsia="Helvetica Neue" w:hAnsi="Helvetica" w:cs="Helvetica Neue"/>
          <w:sz w:val="24"/>
          <w:szCs w:val="24"/>
        </w:rPr>
        <w:t xml:space="preserve"> for anyone below sixteen years old. </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384410378"/>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Strongly disagree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1151716897"/>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Disagree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1868285443"/>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688180809"/>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Strongly 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1643566674"/>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proofErr w:type="gramStart"/>
      <w:r w:rsidR="00F241FD" w:rsidRPr="00FD06D8">
        <w:rPr>
          <w:rFonts w:ascii="Helvetica" w:eastAsia="Helvetica Neue" w:hAnsi="Helvetica" w:cs="Helvetica Neue"/>
          <w:sz w:val="24"/>
          <w:szCs w:val="24"/>
        </w:rPr>
        <w:t>Don’t</w:t>
      </w:r>
      <w:proofErr w:type="gramEnd"/>
      <w:r w:rsidR="00F241FD" w:rsidRPr="00FD06D8">
        <w:rPr>
          <w:rFonts w:ascii="Helvetica" w:eastAsia="Helvetica Neue" w:hAnsi="Helvetica" w:cs="Helvetica Neue"/>
          <w:sz w:val="24"/>
          <w:szCs w:val="24"/>
        </w:rPr>
        <w:t xml:space="preserve"> know</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1993754376"/>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 xml:space="preserve">No opinion </w:t>
      </w:r>
    </w:p>
    <w:p w:rsidR="004E0827" w:rsidRPr="00FD06D8" w:rsidRDefault="004E0827">
      <w:pPr>
        <w:rPr>
          <w:rFonts w:ascii="Helvetica" w:eastAsia="Helvetica Neue" w:hAnsi="Helvetica" w:cs="Helvetica Neue"/>
          <w:sz w:val="24"/>
          <w:szCs w:val="24"/>
        </w:rPr>
      </w:pPr>
    </w:p>
    <w:p w:rsidR="004E0827" w:rsidRPr="00FD06D8" w:rsidRDefault="00F241FD">
      <w:pPr>
        <w:rPr>
          <w:rFonts w:ascii="Helvetica" w:eastAsia="Helvetica Neue" w:hAnsi="Helvetica" w:cs="Helvetica Neue"/>
          <w:b/>
          <w:color w:val="854EA7"/>
          <w:sz w:val="24"/>
          <w:szCs w:val="24"/>
        </w:rPr>
      </w:pPr>
      <w:r w:rsidRPr="00FD06D8">
        <w:rPr>
          <w:rFonts w:ascii="Helvetica" w:eastAsia="Helvetica Neue" w:hAnsi="Helvetica" w:cs="Helvetica Neue"/>
          <w:b/>
          <w:color w:val="854EA7"/>
          <w:sz w:val="24"/>
          <w:szCs w:val="24"/>
        </w:rPr>
        <w:t xml:space="preserve">Cultural Transmission </w:t>
      </w:r>
    </w:p>
    <w:p w:rsidR="004E0827" w:rsidRPr="00FD06D8" w:rsidRDefault="00F241FD">
      <w:pPr>
        <w:numPr>
          <w:ilvl w:val="0"/>
          <w:numId w:val="2"/>
        </w:numPr>
        <w:rPr>
          <w:rFonts w:ascii="Helvetica" w:eastAsia="Helvetica Neue" w:hAnsi="Helvetica" w:cs="Helvetica Neue"/>
          <w:sz w:val="24"/>
          <w:szCs w:val="24"/>
        </w:rPr>
      </w:pPr>
      <w:r w:rsidRPr="00FD06D8">
        <w:rPr>
          <w:rFonts w:ascii="Helvetica" w:eastAsia="Helvetica Neue" w:hAnsi="Helvetica" w:cs="Helvetica Neue"/>
          <w:sz w:val="24"/>
          <w:szCs w:val="24"/>
        </w:rPr>
        <w:t xml:space="preserve">Standardized messages </w:t>
      </w:r>
      <w:proofErr w:type="gramStart"/>
      <w:r w:rsidRPr="00FD06D8">
        <w:rPr>
          <w:rFonts w:ascii="Helvetica" w:eastAsia="Helvetica Neue" w:hAnsi="Helvetica" w:cs="Helvetica Neue"/>
          <w:sz w:val="24"/>
          <w:szCs w:val="24"/>
        </w:rPr>
        <w:t>are constantly transmitted</w:t>
      </w:r>
      <w:proofErr w:type="gramEnd"/>
      <w:r w:rsidRPr="00FD06D8">
        <w:rPr>
          <w:rFonts w:ascii="Helvetica" w:eastAsia="Helvetica Neue" w:hAnsi="Helvetica" w:cs="Helvetica Neue"/>
          <w:sz w:val="24"/>
          <w:szCs w:val="24"/>
        </w:rPr>
        <w:t xml:space="preserve"> through language, beliefs, values, and norms. I am fully aware of these standardized messages and how they provide constant and consistent reinforcement of cultural elements in society, thus reinforcing the structures of society. </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1277172623"/>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Strongly disagree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2052642478"/>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Disagree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639315720"/>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1573474110"/>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Strongly 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1124931778"/>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proofErr w:type="gramStart"/>
      <w:r w:rsidR="00F241FD" w:rsidRPr="00FD06D8">
        <w:rPr>
          <w:rFonts w:ascii="Helvetica" w:eastAsia="Helvetica Neue" w:hAnsi="Helvetica" w:cs="Helvetica Neue"/>
          <w:sz w:val="24"/>
          <w:szCs w:val="24"/>
        </w:rPr>
        <w:t>Don’t</w:t>
      </w:r>
      <w:proofErr w:type="gramEnd"/>
      <w:r w:rsidR="00F241FD" w:rsidRPr="00FD06D8">
        <w:rPr>
          <w:rFonts w:ascii="Helvetica" w:eastAsia="Helvetica Neue" w:hAnsi="Helvetica" w:cs="Helvetica Neue"/>
          <w:sz w:val="24"/>
          <w:szCs w:val="24"/>
        </w:rPr>
        <w:t xml:space="preserve"> know</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589356157"/>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 xml:space="preserve">No opinion </w:t>
      </w:r>
    </w:p>
    <w:p w:rsidR="004E0827" w:rsidRPr="00FD06D8" w:rsidRDefault="004E0827">
      <w:pPr>
        <w:rPr>
          <w:rFonts w:ascii="Helvetica" w:eastAsia="Helvetica Neue" w:hAnsi="Helvetica" w:cs="Helvetica Neue"/>
          <w:sz w:val="24"/>
          <w:szCs w:val="24"/>
        </w:rPr>
      </w:pPr>
    </w:p>
    <w:p w:rsidR="004E0827" w:rsidRPr="00FD06D8" w:rsidRDefault="00F241FD">
      <w:pPr>
        <w:numPr>
          <w:ilvl w:val="0"/>
          <w:numId w:val="2"/>
        </w:numPr>
        <w:rPr>
          <w:rFonts w:ascii="Helvetica" w:eastAsia="Helvetica Neue" w:hAnsi="Helvetica" w:cs="Helvetica Neue"/>
          <w:sz w:val="24"/>
          <w:szCs w:val="24"/>
        </w:rPr>
      </w:pPr>
      <w:r w:rsidRPr="00FD06D8">
        <w:rPr>
          <w:rFonts w:ascii="Helvetica" w:eastAsia="Helvetica Neue" w:hAnsi="Helvetica" w:cs="Helvetica Neue"/>
          <w:sz w:val="24"/>
          <w:szCs w:val="24"/>
        </w:rPr>
        <w:t xml:space="preserve">Television and other forms of media serve as electronic storytellers, and I can easily identify the standardized cultural messages that the media conglomerates are communicating. </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39055950"/>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Strongly disagree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820032266"/>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Disagree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107711206"/>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1031497028"/>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Strongly agree</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2021039478"/>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proofErr w:type="gramStart"/>
      <w:r w:rsidR="00F241FD" w:rsidRPr="00FD06D8">
        <w:rPr>
          <w:rFonts w:ascii="Helvetica" w:eastAsia="Helvetica Neue" w:hAnsi="Helvetica" w:cs="Helvetica Neue"/>
          <w:sz w:val="24"/>
          <w:szCs w:val="24"/>
        </w:rPr>
        <w:t>Don’t</w:t>
      </w:r>
      <w:proofErr w:type="gramEnd"/>
      <w:r w:rsidR="00F241FD" w:rsidRPr="00FD06D8">
        <w:rPr>
          <w:rFonts w:ascii="Helvetica" w:eastAsia="Helvetica Neue" w:hAnsi="Helvetica" w:cs="Helvetica Neue"/>
          <w:sz w:val="24"/>
          <w:szCs w:val="24"/>
        </w:rPr>
        <w:t xml:space="preserve"> know</w:t>
      </w:r>
    </w:p>
    <w:p w:rsidR="004E0827" w:rsidRPr="00FD06D8" w:rsidRDefault="00E34B97" w:rsidP="00E61E73">
      <w:pPr>
        <w:ind w:left="1080"/>
        <w:rPr>
          <w:rFonts w:ascii="Helvetica" w:eastAsia="Helvetica Neue" w:hAnsi="Helvetica" w:cs="Helvetica Neue"/>
          <w:sz w:val="24"/>
          <w:szCs w:val="24"/>
        </w:rPr>
      </w:pPr>
      <w:sdt>
        <w:sdtPr>
          <w:rPr>
            <w:rFonts w:ascii="Helvetica" w:hAnsi="Helvetica"/>
          </w:rPr>
          <w:id w:val="222336170"/>
          <w14:checkbox>
            <w14:checked w14:val="0"/>
            <w14:checkedState w14:val="00FE" w14:font="Wingdings"/>
            <w14:uncheckedState w14:val="006F" w14:font="Wingdings"/>
          </w14:checkbox>
        </w:sdtPr>
        <w:sdtEndPr/>
        <w:sdtContent>
          <w:r w:rsidR="00E61E73" w:rsidRPr="00FD06D8">
            <w:rPr>
              <w:rFonts w:ascii="Helvetica" w:hAnsi="Helvetica"/>
            </w:rPr>
            <w:sym w:font="Wingdings" w:char="F06F"/>
          </w:r>
        </w:sdtContent>
      </w:sdt>
      <w:r w:rsidR="00E61E73" w:rsidRPr="00FD06D8">
        <w:rPr>
          <w:rFonts w:ascii="Helvetica" w:hAnsi="Helvetica"/>
        </w:rPr>
        <w:t xml:space="preserve"> </w:t>
      </w:r>
      <w:r w:rsidR="00F241FD" w:rsidRPr="00FD06D8">
        <w:rPr>
          <w:rFonts w:ascii="Helvetica" w:eastAsia="Helvetica Neue" w:hAnsi="Helvetica" w:cs="Helvetica Neue"/>
          <w:sz w:val="24"/>
          <w:szCs w:val="24"/>
        </w:rPr>
        <w:t xml:space="preserve">No opinion </w:t>
      </w:r>
    </w:p>
    <w:bookmarkEnd w:id="1"/>
    <w:p w:rsidR="004E0827" w:rsidRPr="00FD06D8" w:rsidRDefault="004E0827">
      <w:pPr>
        <w:rPr>
          <w:rFonts w:ascii="Helvetica" w:hAnsi="Helvetica"/>
        </w:rPr>
      </w:pPr>
    </w:p>
    <w:sectPr w:rsidR="004E0827" w:rsidRPr="00FD06D8">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B97" w:rsidRDefault="00E34B97">
      <w:pPr>
        <w:spacing w:line="240" w:lineRule="auto"/>
      </w:pPr>
      <w:r>
        <w:separator/>
      </w:r>
    </w:p>
  </w:endnote>
  <w:endnote w:type="continuationSeparator" w:id="0">
    <w:p w:rsidR="00E34B97" w:rsidRDefault="00E34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27" w:rsidRDefault="00F241FD">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27" w:rsidRDefault="00F241FD">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B97" w:rsidRDefault="00E34B97">
      <w:pPr>
        <w:spacing w:line="240" w:lineRule="auto"/>
      </w:pPr>
      <w:r>
        <w:separator/>
      </w:r>
    </w:p>
  </w:footnote>
  <w:footnote w:type="continuationSeparator" w:id="0">
    <w:p w:rsidR="00E34B97" w:rsidRDefault="00E34B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27" w:rsidRDefault="004E082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27" w:rsidRDefault="00F241FD">
    <w:pPr>
      <w:pStyle w:val="Heading2"/>
    </w:pPr>
    <w:bookmarkStart w:id="5" w:name="_x0zq3c5797zt" w:colFirst="0" w:colLast="0"/>
    <w:bookmarkEnd w:id="5"/>
    <w:r>
      <w:rPr>
        <w:noProof/>
        <w:lang w:val="en-US"/>
      </w:rPr>
      <w:drawing>
        <wp:inline distT="114300" distB="114300" distL="114300" distR="114300">
          <wp:extent cx="5486400" cy="14300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C2B7F"/>
    <w:multiLevelType w:val="multilevel"/>
    <w:tmpl w:val="A1048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3B26D3"/>
    <w:multiLevelType w:val="multilevel"/>
    <w:tmpl w:val="5A18E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486F9F"/>
    <w:multiLevelType w:val="multilevel"/>
    <w:tmpl w:val="F54AB3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27"/>
    <w:rsid w:val="004E0827"/>
    <w:rsid w:val="00E34B97"/>
    <w:rsid w:val="00E61E73"/>
    <w:rsid w:val="00F241FD"/>
    <w:rsid w:val="00FD0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99AD1-6A3B-4691-BA0D-9220EB51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jc w:val="center"/>
      <w:outlineLvl w:val="1"/>
    </w:pPr>
    <w:rPr>
      <w:rFonts w:ascii="Helvetica Neue" w:eastAsia="Helvetica Neue" w:hAnsi="Helvetica Neue" w:cs="Helvetica Neue"/>
      <w:b/>
      <w:color w:val="B7448A"/>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3</cp:revision>
  <dcterms:created xsi:type="dcterms:W3CDTF">2023-07-14T17:59:00Z</dcterms:created>
  <dcterms:modified xsi:type="dcterms:W3CDTF">2023-07-14T19:31:00Z</dcterms:modified>
</cp:coreProperties>
</file>