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f6a240c05c0c4208" /><Relationship Type="http://schemas.openxmlformats.org/package/2006/relationships/metadata/core-properties" Target="package/services/metadata/core-properties/1e904205131047478bbf6918c4c71cf9.psmdcp" Id="R7ac31e51a5ce492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ind w:left="0"/>
        <w:jc w:val="center"/>
        <w:rPr>
          <w:color w:val="f60f62"/>
        </w:rPr>
      </w:pPr>
      <w:bookmarkStart w:name="_v19qtizd4iyq" w:colFirst="0" w:colLast="0" w:id="0"/>
      <w:bookmarkEnd w:id="0"/>
      <w:r w:rsidRPr="00000000" w:rsidDel="00000000" w:rsidR="00000000">
        <w:rPr>
          <w:b w:val="1"/>
          <w:color w:val="b7448a"/>
          <w:rtl w:val="0"/>
        </w:rPr>
        <w:t xml:space="preserve">Chapter 5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hanging="2880"/>
        <w:rPr>
          <w:b w:val="1"/>
          <w:color w:val="f60f62"/>
        </w:rPr>
      </w:pPr>
      <w:r w:rsidRPr="00000000" w:rsidDel="00000000" w:rsidR="00000000">
        <w:rPr>
          <w:rtl w:val="0"/>
        </w:rPr>
      </w:r>
    </w:p>
    <w:p xmlns:wp14="http://schemas.microsoft.com/office/word/2010/wordml" w:rsidRPr="00000000" w:rsidR="00000000" w:rsidDel="00000000" w:rsidP="00000000" w:rsidRDefault="00000000" w14:paraId="00000003" wp14:textId="77777777">
      <w:pPr>
        <w:ind w:left="2880" w:hanging="2880"/>
        <w:rPr/>
      </w:pPr>
      <w:r w:rsidRPr="00000000" w:rsidDel="00000000" w:rsidR="00000000">
        <w:rPr>
          <w:b w:val="1"/>
          <w:color w:val="f60f62"/>
          <w:rtl w:val="0"/>
        </w:rPr>
        <w:t xml:space="preserve">Achieved Status: </w:t>
      </w:r>
      <w:r w:rsidRPr="00000000" w:rsidDel="00000000" w:rsidR="00000000">
        <w:rPr>
          <w:b w:val="1"/>
          <w:rtl w:val="0"/>
        </w:rPr>
        <w:tab/>
      </w:r>
      <w:r w:rsidRPr="00000000" w:rsidDel="00000000" w:rsidR="00000000">
        <w:rPr>
          <w:rtl w:val="0"/>
        </w:rPr>
        <w:t xml:space="preserve">earned social status based on merit. (LO 5.2.1) </w:t>
      </w:r>
    </w:p>
    <w:p xmlns:wp14="http://schemas.microsoft.com/office/word/2010/wordml" w:rsidRPr="00000000" w:rsidR="00000000" w:rsidDel="00000000" w:rsidP="00000000" w:rsidRDefault="00000000" w14:paraId="0000000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pPr>
      <w:r w:rsidRPr="00000000" w:rsidDel="00000000" w:rsidR="00000000">
        <w:rPr>
          <w:rtl w:val="0"/>
        </w:rPr>
        <w:t xml:space="preserve">This is a type of status that you earn as opposed to being born with or provided without merit. For example, an individual who graduates from college and uses the knowledge and training of their major to begin a wildly successful entrepreneurial endeavor is considered to have achieved a significant degree of status. This required studying in college, applying one’s education, working extremely hard, and making sacrifices. </w:t>
      </w:r>
    </w:p>
    <w:p xmlns:wp14="http://schemas.microsoft.com/office/word/2010/wordml" w:rsidRPr="00000000" w:rsidR="00000000" w:rsidDel="00000000" w:rsidP="00000000" w:rsidRDefault="00000000" w14:paraId="00000006"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07" wp14:textId="77777777">
      <w:pPr>
        <w:ind w:left="2880" w:hanging="2880"/>
        <w:rPr/>
      </w:pPr>
      <w:r w:rsidRPr="00000000" w:rsidDel="00000000" w:rsidR="00000000">
        <w:rPr>
          <w:b w:val="1"/>
          <w:color w:val="f60f62"/>
          <w:rtl w:val="0"/>
        </w:rPr>
        <w:t xml:space="preserve">Ascribed Status:</w:t>
      </w:r>
      <w:r w:rsidRPr="00000000" w:rsidDel="00000000" w:rsidR="00000000">
        <w:rPr>
          <w:b w:val="1"/>
          <w:rtl w:val="0"/>
        </w:rPr>
        <w:tab/>
      </w:r>
      <w:r w:rsidRPr="00000000" w:rsidDel="00000000" w:rsidR="00000000">
        <w:rPr>
          <w:rtl w:val="0"/>
        </w:rPr>
        <w:t xml:space="preserve">assigned social status based on characteristics such as sex, race, and age. (LO 5.2.1)</w:t>
      </w:r>
    </w:p>
    <w:p xmlns:wp14="http://schemas.microsoft.com/office/word/2010/wordml" w:rsidRPr="00000000" w:rsidR="00000000" w:rsidDel="00000000" w:rsidP="00000000" w:rsidRDefault="00000000" w14:paraId="0000000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pPr>
      <w:r w:rsidRPr="00000000" w:rsidDel="00000000" w:rsidR="00000000">
        <w:rPr>
          <w:rtl w:val="0"/>
        </w:rPr>
        <w:t xml:space="preserve">This is a type of status that is not earned but provided without merit. Being a U.S. citizen and being young has privileges compared to being Haitian and elderly. There are different statuses associated with being male or female, the color of one’s skin, and being young or old, but this also depends on the culture. In Asian culture, there is more status associated with being elderly than in the U.S. In many circles, being born in Beverly Hills, CA, has more associated positive status as compared to being born in a rural town in Tennessee. The individual born in Beverly Hills, CA, did not earn the status but was born into the status. </w:t>
      </w:r>
    </w:p>
    <w:p xmlns:wp14="http://schemas.microsoft.com/office/word/2010/wordml" w:rsidRPr="00000000" w:rsidR="00000000" w:rsidDel="00000000" w:rsidP="00000000" w:rsidRDefault="00000000" w14:paraId="0000000A"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0B" wp14:textId="77777777">
      <w:pPr>
        <w:ind w:left="2880" w:hanging="2880"/>
        <w:rPr/>
      </w:pPr>
      <w:r w:rsidRPr="00000000" w:rsidDel="00000000" w:rsidR="00000000">
        <w:rPr>
          <w:b w:val="1"/>
          <w:color w:val="f60f62"/>
          <w:rtl w:val="0"/>
        </w:rPr>
        <w:t xml:space="preserve">Back Stage:</w:t>
      </w:r>
      <w:r w:rsidRPr="00000000" w:rsidDel="00000000" w:rsidR="00000000">
        <w:rPr>
          <w:b w:val="1"/>
          <w:rtl w:val="0"/>
        </w:rPr>
        <w:tab/>
      </w:r>
      <w:r w:rsidRPr="00000000" w:rsidDel="00000000" w:rsidR="00000000">
        <w:rPr>
          <w:rtl w:val="0"/>
        </w:rPr>
        <w:t xml:space="preserve">a person’s private world that they choose not to reveal. (LO 5.1.3) </w:t>
      </w:r>
    </w:p>
    <w:p xmlns:wp14="http://schemas.microsoft.com/office/word/2010/wordml" w:rsidRPr="00000000" w:rsidR="00000000" w:rsidDel="00000000" w:rsidP="00000000" w:rsidRDefault="00000000" w14:paraId="0000000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720" w:firstLine="0"/>
        <w:rPr/>
      </w:pPr>
      <w:r w:rsidRPr="00000000" w:rsidDel="00000000" w:rsidR="00000000">
        <w:rPr>
          <w:rtl w:val="0"/>
        </w:rPr>
        <w:t xml:space="preserve">Goffman used this term to describe the setting where an individual can take off their mask and costume and be real and authentic. This “authentic” version of a person mostly occurs around individuals such as parents, siblings, best friends, and a spouse. Social interactions are genuine rather than act, and impression management is not a major concern. </w:t>
      </w:r>
    </w:p>
    <w:p xmlns:wp14="http://schemas.microsoft.com/office/word/2010/wordml" w:rsidRPr="00000000" w:rsidR="00000000" w:rsidDel="00000000" w:rsidP="00000000" w:rsidRDefault="00000000" w14:paraId="0000000E"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0F" wp14:textId="77777777">
      <w:pPr>
        <w:ind w:left="2880" w:hanging="2880"/>
        <w:rPr/>
      </w:pPr>
      <w:r w:rsidRPr="00000000" w:rsidDel="00000000" w:rsidR="00000000">
        <w:rPr>
          <w:b w:val="1"/>
          <w:color w:val="f60f62"/>
          <w:rtl w:val="0"/>
        </w:rPr>
        <w:t xml:space="preserve">Breaching:</w:t>
      </w:r>
      <w:r w:rsidRPr="00000000" w:rsidDel="00000000" w:rsidR="00000000">
        <w:rPr>
          <w:b w:val="1"/>
          <w:rtl w:val="0"/>
        </w:rPr>
        <w:tab/>
      </w:r>
      <w:r w:rsidRPr="00000000" w:rsidDel="00000000" w:rsidR="00000000">
        <w:rPr>
          <w:rtl w:val="0"/>
        </w:rPr>
        <w:t xml:space="preserve">purposely violating social norms to examine an individual's reactions. (LO 5.1.2)</w:t>
      </w:r>
    </w:p>
    <w:p xmlns:wp14="http://schemas.microsoft.com/office/word/2010/wordml" w:rsidRPr="00000000" w:rsidR="00000000" w:rsidDel="00000000" w:rsidP="00000000" w:rsidRDefault="00000000" w14:paraId="0000001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pPr>
      <w:r w:rsidRPr="00000000" w:rsidDel="00000000" w:rsidR="00000000">
        <w:rPr>
          <w:rtl w:val="0"/>
        </w:rPr>
        <w:t xml:space="preserve">This is a component of Garfinkel’s ethnomethodology. In order to better understand conventions and patterns of social norms, breaching the norms is conducted. For example, walking on the wrong side of a sidewalk will elicit frowns from others and possibly a rude comment. Conducting this breaching exercise, it will provide information on how strong the norm is to walk on the right side of the sidewalk. </w:t>
      </w:r>
    </w:p>
    <w:p xmlns:wp14="http://schemas.microsoft.com/office/word/2010/wordml" w:rsidRPr="00000000" w:rsidR="00000000" w:rsidDel="00000000" w:rsidP="00000000" w:rsidRDefault="00000000" w14:paraId="00000012"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13" wp14:textId="77777777">
      <w:pPr>
        <w:ind w:left="2880" w:hanging="2880"/>
        <w:rPr>
          <w:b w:val="1"/>
          <w:color w:val="f60f62"/>
        </w:rPr>
      </w:pPr>
      <w:r w:rsidRPr="00000000" w:rsidDel="00000000" w:rsidR="00000000">
        <w:rPr>
          <w:b w:val="1"/>
          <w:color w:val="f60f62"/>
          <w:rtl w:val="0"/>
        </w:rPr>
        <w:t xml:space="preserve">Conspicuous Consumption: </w:t>
      </w:r>
    </w:p>
    <w:p xmlns:wp14="http://schemas.microsoft.com/office/word/2010/wordml" w:rsidRPr="00000000" w:rsidR="00000000" w:rsidDel="00000000" w:rsidP="2246D431" w:rsidRDefault="00000000" w14:paraId="00000014" wp14:textId="77777777">
      <w:pPr>
        <w:ind w:left="2880" w:firstLine="0"/>
      </w:pPr>
      <w:r w:rsidRPr="00000000" w:rsidDel="00000000" w:rsidR="00000000">
        <w:rPr/>
        <w:t xml:space="preserve">the public display of lavish and wasteful spending to enhance one’s social status. (LO 5.2.1)</w:t>
      </w:r>
    </w:p>
    <w:p xmlns:wp14="http://schemas.microsoft.com/office/word/2010/wordml" w:rsidRPr="00000000" w:rsidR="00000000" w:rsidDel="00000000" w:rsidP="00000000" w:rsidRDefault="00000000" w14:paraId="0000001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6" wp14:textId="77777777">
      <w:pPr>
        <w:ind w:left="720" w:firstLine="0"/>
        <w:rPr/>
      </w:pPr>
      <w:r w:rsidRPr="00000000" w:rsidDel="00000000" w:rsidR="00000000">
        <w:rPr>
          <w:rtl w:val="0"/>
        </w:rPr>
        <w:t xml:space="preserve">An example is a teenager who buys flashy knock-off jewelry and wears the latest designer jeans, shoes, and sunglasses to gain status based on the [prestige associated with the items. This method attempts to gain the respect and status of others by association with popular brands. </w:t>
      </w:r>
      <w:r w:rsidRPr="00000000" w:rsidDel="00000000" w:rsidR="00000000">
        <w:rPr>
          <w:rtl w:val="0"/>
        </w:rPr>
      </w:r>
    </w:p>
    <w:p xmlns:wp14="http://schemas.microsoft.com/office/word/2010/wordml" w:rsidRPr="00000000" w:rsidR="00000000" w:rsidDel="00000000" w:rsidP="00000000" w:rsidRDefault="00000000" w14:paraId="0000001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18" wp14:textId="77777777">
      <w:pPr>
        <w:ind w:left="2880" w:hanging="2880"/>
        <w:rPr>
          <w:b w:val="1"/>
          <w:color w:val="f60f62"/>
        </w:rPr>
      </w:pPr>
      <w:r w:rsidRPr="00000000" w:rsidDel="00000000" w:rsidR="00000000">
        <w:rPr>
          <w:b w:val="1"/>
          <w:color w:val="f60f62"/>
          <w:rtl w:val="0"/>
        </w:rPr>
        <w:t xml:space="preserve">Definition of the Situation: </w:t>
      </w:r>
    </w:p>
    <w:p xmlns:wp14="http://schemas.microsoft.com/office/word/2010/wordml" w:rsidRPr="00000000" w:rsidR="00000000" w:rsidDel="00000000" w:rsidP="2246D431" w:rsidRDefault="00000000" w14:paraId="00000019" wp14:textId="77777777">
      <w:pPr>
        <w:ind w:left="2880" w:hanging="0" w:firstLine="0"/>
      </w:pPr>
      <w:r w:rsidRPr="00000000" w:rsidDel="00000000" w:rsidR="00000000">
        <w:rPr/>
        <w:t xml:space="preserve">an individual’s interpretation of the social setting. (LO 5.1.1) </w:t>
      </w:r>
    </w:p>
    <w:p xmlns:wp14="http://schemas.microsoft.com/office/word/2010/wordml" w:rsidRPr="00000000" w:rsidR="00000000" w:rsidDel="00000000" w:rsidP="00000000" w:rsidRDefault="00000000" w14:paraId="0000001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B" wp14:textId="77777777">
      <w:pPr>
        <w:ind w:left="720" w:firstLine="0"/>
        <w:rPr/>
      </w:pPr>
      <w:r w:rsidRPr="00000000" w:rsidDel="00000000" w:rsidR="00000000">
        <w:rPr>
          <w:rtl w:val="0"/>
        </w:rPr>
        <w:t xml:space="preserve">Society as a whole defines situations, and most individuals follow the instructions, such as “be quiet,” “mind your parents,” and “sit up straight.” When the social setting does not produce clear instructions, this results in individual interpretations of the social situation within social interactions. These interpretations are not always accurate. If we think something is real, then it seems real to us. This is exemplified in the Thomas theorem, a key term expanded later in this resource. </w:t>
      </w:r>
    </w:p>
    <w:p xmlns:wp14="http://schemas.microsoft.com/office/word/2010/wordml" w:rsidRPr="00000000" w:rsidR="00000000" w:rsidDel="00000000" w:rsidP="00000000" w:rsidRDefault="00000000" w14:paraId="0000001C" wp14:textId="77777777">
      <w:pPr>
        <w:ind w:left="2880" w:hanging="2880"/>
        <w:rPr>
          <w:b w:val="1"/>
          <w:color w:val="f60f62"/>
        </w:rPr>
      </w:pPr>
      <w:r w:rsidRPr="00000000" w:rsidDel="00000000" w:rsidR="00000000">
        <w:rPr>
          <w:rtl w:val="0"/>
        </w:rPr>
      </w:r>
    </w:p>
    <w:p xmlns:wp14="http://schemas.microsoft.com/office/word/2010/wordml" w:rsidRPr="00000000" w:rsidR="00000000" w:rsidDel="00000000" w:rsidP="00000000" w:rsidRDefault="00000000" w14:paraId="0000001D" wp14:textId="77777777">
      <w:pPr>
        <w:ind w:left="2880" w:hanging="2880"/>
        <w:rPr/>
      </w:pPr>
      <w:r w:rsidRPr="00000000" w:rsidDel="00000000" w:rsidR="00000000">
        <w:rPr>
          <w:b w:val="1"/>
          <w:color w:val="f60f62"/>
          <w:rtl w:val="0"/>
        </w:rPr>
        <w:t xml:space="preserve">Dramaturgy:</w:t>
      </w:r>
      <w:r w:rsidRPr="00000000" w:rsidDel="00000000" w:rsidR="00000000">
        <w:rPr>
          <w:b w:val="1"/>
          <w:rtl w:val="0"/>
        </w:rPr>
        <w:tab/>
      </w:r>
      <w:r w:rsidRPr="00000000" w:rsidDel="00000000" w:rsidR="00000000">
        <w:rPr>
          <w:rtl w:val="0"/>
        </w:rPr>
        <w:t xml:space="preserve">the theory that we are all actors on the stage of life and we divide our world based on what we let others see or not see of us. (LO 5.1.3)</w:t>
      </w:r>
    </w:p>
    <w:p xmlns:wp14="http://schemas.microsoft.com/office/word/2010/wordml" w:rsidRPr="00000000" w:rsidR="00000000" w:rsidDel="00000000" w:rsidP="00000000" w:rsidRDefault="00000000" w14:paraId="0000001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F" wp14:textId="77777777">
      <w:pPr>
        <w:ind w:left="720" w:firstLine="0"/>
        <w:rPr/>
      </w:pPr>
      <w:r w:rsidRPr="00000000" w:rsidDel="00000000" w:rsidR="00000000">
        <w:rPr>
          <w:rtl w:val="0"/>
        </w:rPr>
        <w:t xml:space="preserve">Erving Goffman developed this theory to better understand the process of everyday social interactions. Borrowing from Shakespeare’s “All the World’s a Stage,” he uses components of the </w:t>
      </w:r>
      <w:r w:rsidRPr="00000000" w:rsidDel="00000000" w:rsidR="00000000">
        <w:rPr>
          <w:rtl w:val="0"/>
        </w:rPr>
        <w:t xml:space="preserve">theatre</w:t>
      </w:r>
      <w:r w:rsidRPr="00000000" w:rsidDel="00000000" w:rsidR="00000000">
        <w:rPr>
          <w:rtl w:val="0"/>
        </w:rPr>
        <w:t xml:space="preserve"> to describe the processes involved in social interactions. We are actors on a stage and wear costumes and abide by scripts. We manage others’ impressions of us throughout the day and rarely take off our masks. </w:t>
      </w:r>
    </w:p>
    <w:p xmlns:wp14="http://schemas.microsoft.com/office/word/2010/wordml" w:rsidRPr="00000000" w:rsidR="00000000" w:rsidDel="00000000" w:rsidP="00000000" w:rsidRDefault="00000000" w14:paraId="00000020"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1" wp14:textId="77777777">
      <w:pPr>
        <w:ind w:left="2880" w:hanging="2880"/>
        <w:rPr/>
      </w:pPr>
      <w:r w:rsidRPr="00000000" w:rsidDel="00000000" w:rsidR="00000000">
        <w:rPr>
          <w:b w:val="1"/>
          <w:color w:val="f60f62"/>
          <w:rtl w:val="0"/>
        </w:rPr>
        <w:t xml:space="preserve">Emotion</w:t>
      </w:r>
      <w:r w:rsidRPr="00000000" w:rsidDel="00000000" w:rsidR="00000000">
        <w:rPr>
          <w:b w:val="1"/>
          <w:color w:val="f60f62"/>
          <w:rtl w:val="0"/>
        </w:rPr>
        <w:t xml:space="preserve">al Labor:</w:t>
      </w:r>
      <w:r w:rsidRPr="00000000" w:rsidDel="00000000" w:rsidR="00000000">
        <w:rPr>
          <w:b w:val="1"/>
          <w:rtl w:val="0"/>
        </w:rPr>
        <w:tab/>
      </w:r>
      <w:r w:rsidRPr="00000000" w:rsidDel="00000000" w:rsidR="00000000">
        <w:rPr>
          <w:rtl w:val="0"/>
        </w:rPr>
        <w:t xml:space="preserve">a worker’s regulation of personal feelings in an effort to set an emotional tone for customers in a business setting. (LO 5.4.1)</w:t>
      </w:r>
    </w:p>
    <w:p xmlns:wp14="http://schemas.microsoft.com/office/word/2010/wordml" w:rsidRPr="00000000" w:rsidR="00000000" w:rsidDel="00000000" w:rsidP="00000000" w:rsidRDefault="00000000" w14:paraId="0000002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3" wp14:textId="77777777">
      <w:pPr>
        <w:ind w:left="720" w:firstLine="0"/>
        <w:rPr/>
      </w:pPr>
      <w:r w:rsidRPr="00000000" w:rsidDel="00000000" w:rsidR="00000000">
        <w:rPr>
          <w:rtl w:val="0"/>
        </w:rPr>
        <w:t xml:space="preserve">Emotional labor occurs when workers are expected to manage their emotional presentation to customers as part of their employment. By engaging in emotional labor, the worker is attempting to present the emotions expected by the customers. The emotion presented may not truly represent how the worker feels at the time. </w:t>
      </w:r>
    </w:p>
    <w:p xmlns:wp14="http://schemas.microsoft.com/office/word/2010/wordml" w:rsidRPr="00000000" w:rsidR="00000000" w:rsidDel="00000000" w:rsidP="00000000" w:rsidRDefault="00000000" w14:paraId="00000024"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5" wp14:textId="77777777">
      <w:pPr>
        <w:ind w:left="2880" w:hanging="2880"/>
        <w:rPr/>
      </w:pPr>
      <w:r w:rsidRPr="00000000" w:rsidDel="00000000" w:rsidR="00000000">
        <w:rPr>
          <w:b w:val="1"/>
          <w:color w:val="f60f62"/>
          <w:rtl w:val="0"/>
        </w:rPr>
        <w:t xml:space="preserve">Ethnomethodology: </w:t>
      </w:r>
      <w:r w:rsidRPr="00000000" w:rsidDel="00000000" w:rsidR="00000000">
        <w:rPr>
          <w:b w:val="1"/>
          <w:rtl w:val="0"/>
        </w:rPr>
        <w:tab/>
      </w:r>
      <w:r w:rsidRPr="00000000" w:rsidDel="00000000" w:rsidR="00000000">
        <w:rPr>
          <w:rtl w:val="0"/>
        </w:rPr>
        <w:t xml:space="preserve">the study of people’s methods as it relates to the formation of society. (LO 5.1.2)</w:t>
      </w:r>
    </w:p>
    <w:p xmlns:wp14="http://schemas.microsoft.com/office/word/2010/wordml" w:rsidRPr="00000000" w:rsidR="00000000" w:rsidDel="00000000" w:rsidP="00000000" w:rsidRDefault="00000000" w14:paraId="0000002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7" wp14:textId="77777777">
      <w:pPr>
        <w:ind w:left="720" w:firstLine="0"/>
        <w:rPr/>
      </w:pPr>
      <w:r w:rsidRPr="00000000" w:rsidDel="00000000" w:rsidR="00000000">
        <w:rPr>
          <w:rtl w:val="0"/>
        </w:rPr>
        <w:t xml:space="preserve">Harold Garfinkel developed this theory to provide a perspective on how to better understand social interactions. He stressed that there are methods of social interaction that we automatically follow. For example, greeting another person is automatic; we simply go through the motions and may not even reflect on how the other person replied. Raising your hand to speak in class is a method of social interaction that nearly everyone follows without consciously thinking about the process. </w:t>
      </w:r>
    </w:p>
    <w:p xmlns:wp14="http://schemas.microsoft.com/office/word/2010/wordml" w:rsidRPr="00000000" w:rsidR="00000000" w:rsidDel="00000000" w:rsidP="00000000" w:rsidRDefault="00000000" w14:paraId="00000028"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9" wp14:textId="77777777">
      <w:pPr>
        <w:ind w:left="2880" w:hanging="2880"/>
        <w:rPr/>
      </w:pPr>
      <w:r w:rsidRPr="00000000" w:rsidDel="00000000" w:rsidR="00000000">
        <w:rPr>
          <w:b w:val="1"/>
          <w:color w:val="f60f62"/>
          <w:rtl w:val="0"/>
        </w:rPr>
        <w:t xml:space="preserve">Face Work: </w:t>
      </w:r>
      <w:r w:rsidRPr="00000000" w:rsidDel="00000000" w:rsidR="00000000">
        <w:rPr>
          <w:b w:val="1"/>
          <w:rtl w:val="0"/>
        </w:rPr>
        <w:tab/>
      </w:r>
      <w:r w:rsidRPr="00000000" w:rsidDel="00000000" w:rsidR="00000000">
        <w:rPr>
          <w:rtl w:val="0"/>
        </w:rPr>
        <w:t xml:space="preserve">the efforts exerted by both actors during an interaction to get through unanticipated events without casting an undesirable light or disrupting the relationship of the participants. (LO 5.1.3) </w:t>
      </w:r>
    </w:p>
    <w:p xmlns:wp14="http://schemas.microsoft.com/office/word/2010/wordml" w:rsidRPr="00000000" w:rsidR="00000000" w:rsidDel="00000000" w:rsidP="00000000" w:rsidRDefault="00000000" w14:paraId="0000002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B" wp14:textId="77777777">
      <w:pPr>
        <w:ind w:left="720" w:firstLine="0"/>
        <w:rPr/>
      </w:pPr>
      <w:r w:rsidRPr="00000000" w:rsidDel="00000000" w:rsidR="00000000">
        <w:rPr>
          <w:rtl w:val="0"/>
        </w:rPr>
        <w:t xml:space="preserve">Goffman describes this term in the context of social interactions as saving or losing face. You may have experienced someone engaging in a social faux pas, such as accidentally burping aloud. In order to help the person save face, your reaction is to pretend you did not hear the burp so the person will not lose face. In doing so, you are asking for the same response from the larger society when you slip up and find yourself in an embarrassing situation. </w:t>
      </w:r>
    </w:p>
    <w:p xmlns:wp14="http://schemas.microsoft.com/office/word/2010/wordml" w:rsidRPr="00000000" w:rsidR="00000000" w:rsidDel="00000000" w:rsidP="00000000" w:rsidRDefault="00000000" w14:paraId="0000002C"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D" wp14:textId="77777777">
      <w:pPr>
        <w:ind w:left="2880" w:hanging="2880"/>
        <w:rPr/>
      </w:pPr>
      <w:r w:rsidRPr="00000000" w:rsidDel="00000000" w:rsidR="00000000">
        <w:rPr>
          <w:b w:val="1"/>
          <w:color w:val="f60f62"/>
          <w:rtl w:val="0"/>
        </w:rPr>
        <w:t xml:space="preserve">Feeling Rules:</w:t>
      </w:r>
      <w:r w:rsidRPr="00000000" w:rsidDel="00000000" w:rsidR="00000000">
        <w:rPr>
          <w:b w:val="1"/>
          <w:rtl w:val="0"/>
        </w:rPr>
        <w:tab/>
      </w:r>
      <w:r w:rsidRPr="00000000" w:rsidDel="00000000" w:rsidR="00000000">
        <w:rPr>
          <w:rtl w:val="0"/>
        </w:rPr>
        <w:t xml:space="preserve">norms about which emotions are appropriate to display in a given situation. (LO 5.4.1)</w:t>
      </w:r>
    </w:p>
    <w:p xmlns:wp14="http://schemas.microsoft.com/office/word/2010/wordml" w:rsidRPr="00000000" w:rsidR="00000000" w:rsidDel="00000000" w:rsidP="00000000" w:rsidRDefault="00000000" w14:paraId="0000002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F" wp14:textId="77777777">
      <w:pPr>
        <w:ind w:left="720" w:firstLine="0"/>
        <w:rPr/>
      </w:pPr>
      <w:r w:rsidRPr="00000000" w:rsidDel="00000000" w:rsidR="00000000">
        <w:rPr>
          <w:rtl w:val="0"/>
        </w:rPr>
        <w:t xml:space="preserve">Coined by Arlie Hochschild, feeling rules are shared guidelines about how people are supposed to behave in various interactions. For example, in Western culture, a guest is supposed to be happy at weddings and sad at funerals. Feeling rules are socially based and may vary depending on time, place, and culture. </w:t>
      </w:r>
    </w:p>
    <w:p xmlns:wp14="http://schemas.microsoft.com/office/word/2010/wordml" w:rsidRPr="00000000" w:rsidR="00000000" w:rsidDel="00000000" w:rsidP="00000000" w:rsidRDefault="00000000" w14:paraId="00000030"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31" wp14:textId="77777777">
      <w:pPr>
        <w:ind w:left="2880" w:hanging="2880"/>
        <w:rPr/>
      </w:pPr>
      <w:r w:rsidRPr="00000000" w:rsidDel="00000000" w:rsidR="00000000">
        <w:rPr>
          <w:b w:val="1"/>
          <w:color w:val="f60f62"/>
          <w:rtl w:val="0"/>
        </w:rPr>
        <w:t xml:space="preserve">Front Stage:</w:t>
      </w:r>
      <w:r w:rsidRPr="00000000" w:rsidDel="00000000" w:rsidR="00000000">
        <w:rPr>
          <w:b w:val="1"/>
          <w:rtl w:val="0"/>
        </w:rPr>
        <w:tab/>
      </w:r>
      <w:r w:rsidRPr="00000000" w:rsidDel="00000000" w:rsidR="00000000">
        <w:rPr>
          <w:rtl w:val="0"/>
        </w:rPr>
        <w:t xml:space="preserve">a person’s public life that they reveal to the world. (LO 5.1.3) </w:t>
      </w:r>
    </w:p>
    <w:p xmlns:wp14="http://schemas.microsoft.com/office/word/2010/wordml" w:rsidRPr="00000000" w:rsidR="00000000" w:rsidDel="00000000" w:rsidP="00000000" w:rsidRDefault="00000000" w14:paraId="0000003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3" wp14:textId="77777777">
      <w:pPr>
        <w:ind w:left="720" w:firstLine="0"/>
        <w:rPr/>
      </w:pPr>
      <w:r w:rsidRPr="00000000" w:rsidDel="00000000" w:rsidR="00000000">
        <w:rPr>
          <w:rtl w:val="0"/>
        </w:rPr>
        <w:t xml:space="preserve">Goffman describes this area as where we spend most of our time interacting. We will put on a number of costumes and follow a variety of scripts throughout the day. For example, when you are interacting with your instructor, you will most likely be polite, friendly, and formal in your conversation. Upon exiting the classroom, you meet with your friend, and your conversation style and attention to your sentence structure may change drastically. It may go from, “How are you doing this morning, professor?” to “What’s up?” You are still managing impressions but will follow different scripts. </w:t>
      </w:r>
    </w:p>
    <w:p xmlns:wp14="http://schemas.microsoft.com/office/word/2010/wordml" w:rsidRPr="00000000" w:rsidR="00000000" w:rsidDel="00000000" w:rsidP="00000000" w:rsidRDefault="00000000" w14:paraId="00000034"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35" wp14:textId="77777777">
      <w:pPr>
        <w:ind w:left="2880" w:hanging="2880"/>
        <w:rPr>
          <w:b w:val="1"/>
          <w:color w:val="f60f62"/>
        </w:rPr>
      </w:pPr>
      <w:r w:rsidRPr="00000000" w:rsidDel="00000000" w:rsidR="00000000">
        <w:rPr>
          <w:b w:val="1"/>
          <w:color w:val="f60f62"/>
          <w:rtl w:val="0"/>
        </w:rPr>
        <w:t xml:space="preserve">Fundamental Attribution Error: </w:t>
      </w:r>
    </w:p>
    <w:p xmlns:wp14="http://schemas.microsoft.com/office/word/2010/wordml" w:rsidRPr="00000000" w:rsidR="00000000" w:rsidDel="00000000" w:rsidP="2246D431" w:rsidRDefault="00000000" w14:paraId="00000036" wp14:textId="77777777">
      <w:pPr>
        <w:ind w:left="2880" w:firstLine="0"/>
      </w:pPr>
      <w:r w:rsidRPr="00000000" w:rsidDel="00000000" w:rsidR="00000000">
        <w:rPr/>
        <w:t xml:space="preserve">the bias of attributing our behavior to our circumstances and the behavior of others to their character. (LO 5.1.1) </w:t>
      </w:r>
    </w:p>
    <w:p xmlns:wp14="http://schemas.microsoft.com/office/word/2010/wordml" w:rsidRPr="00000000" w:rsidR="00000000" w:rsidDel="00000000" w:rsidP="00000000" w:rsidRDefault="00000000" w14:paraId="00000037"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8" wp14:textId="77777777">
      <w:pPr>
        <w:ind w:left="720" w:firstLine="0"/>
        <w:rPr/>
      </w:pPr>
      <w:r w:rsidRPr="00000000" w:rsidDel="00000000" w:rsidR="00000000">
        <w:rPr>
          <w:rtl w:val="0"/>
        </w:rPr>
        <w:t xml:space="preserve">This is one of the three processes of social interactions. It is the tendency to blame other people for their negative behaviors as a result of a character flaw. When we participate in the same behavior, we justify it by stating it is due to our personal circumstances rather than our character. </w:t>
      </w:r>
    </w:p>
    <w:p xmlns:wp14="http://schemas.microsoft.com/office/word/2010/wordml" w:rsidRPr="00000000" w:rsidR="00000000" w:rsidDel="00000000" w:rsidP="00000000" w:rsidRDefault="00000000" w14:paraId="00000039"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3A" wp14:textId="77777777">
      <w:pPr>
        <w:ind w:left="2880" w:hanging="2880"/>
        <w:rPr>
          <w:b w:val="1"/>
          <w:color w:val="f60f62"/>
        </w:rPr>
      </w:pPr>
      <w:r w:rsidRPr="00000000" w:rsidDel="00000000" w:rsidR="00000000">
        <w:rPr>
          <w:b w:val="1"/>
          <w:color w:val="f60f62"/>
          <w:rtl w:val="0"/>
        </w:rPr>
        <w:t xml:space="preserve">Impression Management: </w:t>
      </w:r>
    </w:p>
    <w:p xmlns:wp14="http://schemas.microsoft.com/office/word/2010/wordml" w:rsidRPr="00000000" w:rsidR="00000000" w:rsidDel="00000000" w:rsidP="2246D431" w:rsidRDefault="00000000" w14:paraId="0000003B" wp14:textId="77777777">
      <w:pPr>
        <w:ind w:left="2880" w:hanging="0" w:firstLine="0"/>
      </w:pPr>
      <w:r w:rsidRPr="00000000" w:rsidDel="00000000" w:rsidR="00000000">
        <w:rPr/>
        <w:t xml:space="preserve">an effort to control the impression others have of us. (LO 5.1.3) </w:t>
      </w:r>
    </w:p>
    <w:p xmlns:wp14="http://schemas.microsoft.com/office/word/2010/wordml" w:rsidRPr="00000000" w:rsidR="00000000" w:rsidDel="00000000" w:rsidP="00000000" w:rsidRDefault="00000000" w14:paraId="0000003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D" wp14:textId="77777777">
      <w:pPr>
        <w:ind w:left="720" w:firstLine="0"/>
        <w:rPr/>
      </w:pPr>
      <w:r w:rsidRPr="00000000" w:rsidDel="00000000" w:rsidR="00000000">
        <w:rPr>
          <w:rtl w:val="0"/>
        </w:rPr>
        <w:t xml:space="preserve">Goffman states that we spend a lot of time and energy attempting to be seen in a positive light by others. You may spend a lot of time getting ready in the morning and selecting just the right clothes for the day, or throw on shorts and a hat before your 8 AM class. In either case, you are still aware of how you will be perceived by others and, to a lesser or greater degree, desire to be perceived in a positive manner by peers and faculty. Actors on stage want the approval of the audience, and their carefully choreographed performance hopefully ensures a standing ovation. You manage your dress, speech, body language, and interactions in order to receive approval from others, much like actors on a stage. </w:t>
      </w:r>
    </w:p>
    <w:p xmlns:wp14="http://schemas.microsoft.com/office/word/2010/wordml" w:rsidRPr="00000000" w:rsidR="00000000" w:rsidDel="00000000" w:rsidP="00000000" w:rsidRDefault="00000000" w14:paraId="0000003E"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5228514E" wp14:textId="5CAEEB10">
      <w:pPr>
        <w:ind w:left="2880" w:hanging="2880"/>
      </w:pPr>
      <w:proofErr w:type="spellStart"/>
      <w:r w:rsidRPr="2246D431" w:rsidR="2246D431">
        <w:rPr>
          <w:b w:val="1"/>
          <w:bCs w:val="1"/>
          <w:color w:val="F60F62"/>
        </w:rPr>
        <w:t>Lifecasting</w:t>
      </w:r>
      <w:proofErr w:type="spellEnd"/>
      <w:r w:rsidRPr="2246D431" w:rsidR="2246D431">
        <w:rPr>
          <w:b w:val="1"/>
          <w:bCs w:val="1"/>
          <w:color w:val="F60F62"/>
        </w:rPr>
        <w:t xml:space="preserve">: </w:t>
      </w:r>
    </w:p>
    <w:p xmlns:wp14="http://schemas.microsoft.com/office/word/2010/wordml" w:rsidRPr="00000000" w:rsidR="00000000" w:rsidDel="00000000" w:rsidP="2246D431" w:rsidRDefault="00000000" w14:paraId="0000003F" wp14:textId="06BC9B55">
      <w:pPr>
        <w:ind w:left="2880" w:hanging="0"/>
      </w:pPr>
      <w:r w:rsidR="2246D431">
        <w:rPr/>
        <w:t xml:space="preserve">uninterrupted streaming of an individual’s daily life captured via wearable technology. (Opener) </w:t>
      </w:r>
    </w:p>
    <w:p xmlns:wp14="http://schemas.microsoft.com/office/word/2010/wordml" w:rsidRPr="00000000" w:rsidR="00000000" w:rsidDel="00000000" w:rsidP="00000000" w:rsidRDefault="00000000" w14:paraId="0000004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1" wp14:textId="77777777">
      <w:pPr>
        <w:ind w:left="720" w:firstLine="0"/>
        <w:rPr/>
      </w:pPr>
      <w:r w:rsidRPr="00000000" w:rsidDel="00000000" w:rsidR="00000000">
        <w:rPr>
          <w:rtl w:val="0"/>
        </w:rPr>
        <w:t xml:space="preserve">Whether using an app or a regular video camera, this technique aims to record every aspect of your daily life and interactions. The recording can be kept private or shared via live streaming on the Internet. This technique is controversial as it raises privacy issues in regard to others being videoed.</w:t>
      </w:r>
    </w:p>
    <w:p xmlns:wp14="http://schemas.microsoft.com/office/word/2010/wordml" w:rsidRPr="00000000" w:rsidR="00000000" w:rsidDel="00000000" w:rsidP="00000000" w:rsidRDefault="00000000" w14:paraId="00000042"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43" wp14:textId="77777777">
      <w:pPr>
        <w:ind w:left="2880" w:hanging="2880"/>
        <w:rPr/>
      </w:pPr>
      <w:r w:rsidRPr="00000000" w:rsidDel="00000000" w:rsidR="00000000">
        <w:rPr>
          <w:b w:val="1"/>
          <w:color w:val="f60f62"/>
          <w:rtl w:val="0"/>
        </w:rPr>
        <w:t xml:space="preserve">Master Status:</w:t>
      </w:r>
      <w:r w:rsidRPr="00000000" w:rsidDel="00000000" w:rsidR="00000000">
        <w:rPr>
          <w:b w:val="1"/>
          <w:rtl w:val="0"/>
        </w:rPr>
        <w:tab/>
      </w:r>
      <w:r w:rsidRPr="00000000" w:rsidDel="00000000" w:rsidR="00000000">
        <w:rPr>
          <w:rtl w:val="0"/>
        </w:rPr>
        <w:t xml:space="preserve">the social position central to your identity. (LO 5.2.1)</w:t>
      </w:r>
    </w:p>
    <w:p xmlns:wp14="http://schemas.microsoft.com/office/word/2010/wordml" w:rsidRPr="00000000" w:rsidR="00000000" w:rsidDel="00000000" w:rsidP="00000000" w:rsidRDefault="00000000" w14:paraId="0000004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5" wp14:textId="77777777">
      <w:pPr>
        <w:ind w:left="720" w:firstLine="0"/>
        <w:rPr/>
      </w:pPr>
      <w:r w:rsidRPr="00000000" w:rsidDel="00000000" w:rsidR="00000000">
        <w:rPr>
          <w:rtl w:val="0"/>
        </w:rPr>
        <w:t xml:space="preserve">This is the status that an individual is primarily associated with at different stages in their life. For example, your identity is associated with being a college student. If you are a student-athlete, your central identity is likely being a college student-athlete. When meeting someone for the first time and identifying that you are a college student, you are automatically given a certain degree of status. </w:t>
      </w:r>
    </w:p>
    <w:p xmlns:wp14="http://schemas.microsoft.com/office/word/2010/wordml" w:rsidRPr="00000000" w:rsidR="00000000" w:rsidDel="00000000" w:rsidP="00000000" w:rsidRDefault="00000000" w14:paraId="00000046"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47" wp14:textId="77777777">
      <w:pPr>
        <w:ind w:left="2880" w:hanging="2880"/>
        <w:rPr/>
      </w:pPr>
      <w:r w:rsidRPr="00000000" w:rsidDel="00000000" w:rsidR="00000000">
        <w:rPr>
          <w:b w:val="1"/>
          <w:color w:val="f60f62"/>
          <w:rtl w:val="0"/>
        </w:rPr>
        <w:t xml:space="preserve">Primary Groups:</w:t>
      </w:r>
      <w:r w:rsidRPr="00000000" w:rsidDel="00000000" w:rsidR="00000000">
        <w:rPr>
          <w:b w:val="1"/>
          <w:rtl w:val="0"/>
        </w:rPr>
        <w:tab/>
      </w:r>
      <w:r w:rsidRPr="00000000" w:rsidDel="00000000" w:rsidR="00000000">
        <w:rPr>
          <w:rtl w:val="0"/>
        </w:rPr>
        <w:t xml:space="preserve">small-scale, intimate face-to-face long-lasting associations. (LO 5.3.2)</w:t>
      </w:r>
    </w:p>
    <w:p xmlns:wp14="http://schemas.microsoft.com/office/word/2010/wordml" w:rsidRPr="00000000" w:rsidR="00000000" w:rsidDel="00000000" w:rsidP="00000000" w:rsidRDefault="00000000" w14:paraId="00000048" wp14:textId="77777777">
      <w:pPr>
        <w:ind w:left="3600" w:hanging="2880"/>
        <w:rPr/>
      </w:pPr>
      <w:r w:rsidRPr="00000000" w:rsidDel="00000000" w:rsidR="00000000">
        <w:rPr>
          <w:rtl w:val="0"/>
        </w:rPr>
      </w:r>
    </w:p>
    <w:p xmlns:wp14="http://schemas.microsoft.com/office/word/2010/wordml" w:rsidRPr="00000000" w:rsidR="00000000" w:rsidDel="00000000" w:rsidP="00000000" w:rsidRDefault="00000000" w14:paraId="00000049" wp14:textId="77777777">
      <w:pPr>
        <w:ind w:left="720" w:firstLine="0"/>
        <w:rPr/>
      </w:pPr>
      <w:r w:rsidRPr="00000000" w:rsidDel="00000000" w:rsidR="00000000">
        <w:rPr>
          <w:rtl w:val="0"/>
        </w:rPr>
        <w:t xml:space="preserve">This type of group includes your family and lifelong friends. Members of this group can also include members of a group or organization that you meet with on a regular basis and have face-to-face conversations with, such as long-term committees with a student organization. These groups provide personal support and a means to contribute meaningfully to the group. </w:t>
      </w:r>
    </w:p>
    <w:p xmlns:wp14="http://schemas.microsoft.com/office/word/2010/wordml" w:rsidRPr="00000000" w:rsidR="00000000" w:rsidDel="00000000" w:rsidP="00000000" w:rsidRDefault="00000000" w14:paraId="0000004A"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4B" wp14:textId="77777777">
      <w:pPr>
        <w:ind w:left="2880" w:hanging="2880"/>
        <w:rPr/>
      </w:pPr>
      <w:r w:rsidRPr="00000000" w:rsidDel="00000000" w:rsidR="00000000">
        <w:rPr>
          <w:b w:val="1"/>
          <w:color w:val="f60f62"/>
          <w:rtl w:val="0"/>
        </w:rPr>
        <w:t xml:space="preserve">Role Attachment:</w:t>
      </w:r>
      <w:r w:rsidRPr="00000000" w:rsidDel="00000000" w:rsidR="00000000">
        <w:rPr>
          <w:b w:val="1"/>
          <w:rtl w:val="0"/>
        </w:rPr>
        <w:tab/>
      </w:r>
      <w:r w:rsidRPr="00000000" w:rsidDel="00000000" w:rsidR="00000000">
        <w:rPr>
          <w:rtl w:val="0"/>
        </w:rPr>
        <w:t xml:space="preserve">emotional intensity associated with the role. (LO 5.2.3)</w:t>
      </w:r>
    </w:p>
    <w:p xmlns:wp14="http://schemas.microsoft.com/office/word/2010/wordml" w:rsidRPr="00000000" w:rsidR="00000000" w:rsidDel="00000000" w:rsidP="00000000" w:rsidRDefault="00000000" w14:paraId="0000004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D" wp14:textId="77777777">
      <w:pPr>
        <w:ind w:left="720" w:firstLine="0"/>
        <w:rPr/>
      </w:pPr>
      <w:r w:rsidRPr="00000000" w:rsidDel="00000000" w:rsidR="00000000">
        <w:rPr>
          <w:rtl w:val="0"/>
        </w:rPr>
        <w:t xml:space="preserve">This concept recognizes that individuals become attached to certain roles and often find it difficult to change or exit them. For example, if you serve as the president of a student organization, it may be difficult to leave the leadership role and the relationships you have built with the members. In contrast, having only a small degree or no attachment to a role is possible. Some employees get burned out within their position and eventually lose their attachment to their role within the company. </w:t>
      </w:r>
    </w:p>
    <w:p xmlns:wp14="http://schemas.microsoft.com/office/word/2010/wordml" w:rsidRPr="00000000" w:rsidR="00000000" w:rsidDel="00000000" w:rsidP="00000000" w:rsidRDefault="00000000" w14:paraId="0000004E"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4F" wp14:textId="77777777">
      <w:pPr>
        <w:ind w:left="2880" w:hanging="2880"/>
        <w:rPr/>
      </w:pPr>
      <w:r w:rsidRPr="00000000" w:rsidDel="00000000" w:rsidR="00000000">
        <w:rPr>
          <w:b w:val="1"/>
          <w:color w:val="f60f62"/>
          <w:rtl w:val="0"/>
        </w:rPr>
        <w:t xml:space="preserve">Role Conflict:</w:t>
      </w:r>
      <w:r w:rsidRPr="00000000" w:rsidDel="00000000" w:rsidR="00000000">
        <w:rPr>
          <w:b w:val="1"/>
          <w:rtl w:val="0"/>
        </w:rPr>
        <w:tab/>
      </w:r>
      <w:r w:rsidRPr="00000000" w:rsidDel="00000000" w:rsidR="00000000">
        <w:rPr>
          <w:rtl w:val="0"/>
        </w:rPr>
        <w:t xml:space="preserve">competing demands resulting from two or more statuses. (LO 5.2.2) </w:t>
      </w:r>
    </w:p>
    <w:p xmlns:wp14="http://schemas.microsoft.com/office/word/2010/wordml" w:rsidRPr="00000000" w:rsidR="00000000" w:rsidDel="00000000" w:rsidP="00000000" w:rsidRDefault="00000000" w14:paraId="0000005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1" wp14:textId="77777777">
      <w:pPr>
        <w:ind w:left="720" w:firstLine="0"/>
        <w:rPr/>
      </w:pPr>
      <w:r w:rsidRPr="00000000" w:rsidDel="00000000" w:rsidR="00000000">
        <w:rPr>
          <w:rtl w:val="0"/>
        </w:rPr>
        <w:t xml:space="preserve">As a college student, you may experience a conflict in roles as you strive to make good grades but have to work part-time to pay tuition. On top of this,  you were elected to an officer position within a student organization that may be a time-consuming and demanding position. Therefore, you are a student, employee, and officer within a student organization. The demands of each of these roles can clash and require carefully navigating the demands of each. </w:t>
      </w:r>
    </w:p>
    <w:p xmlns:wp14="http://schemas.microsoft.com/office/word/2010/wordml" w:rsidRPr="00000000" w:rsidR="00000000" w:rsidDel="00000000" w:rsidP="00000000" w:rsidRDefault="00000000" w14:paraId="00000052"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3" wp14:textId="77777777">
      <w:pPr>
        <w:ind w:left="2880" w:hanging="2880"/>
        <w:rPr/>
      </w:pPr>
      <w:r w:rsidRPr="00000000" w:rsidDel="00000000" w:rsidR="00000000">
        <w:rPr>
          <w:b w:val="1"/>
          <w:color w:val="f60f62"/>
          <w:rtl w:val="0"/>
        </w:rPr>
        <w:t xml:space="preserve">Role Exit:</w:t>
      </w:r>
      <w:r w:rsidRPr="00000000" w:rsidDel="00000000" w:rsidR="00000000">
        <w:rPr>
          <w:b w:val="1"/>
          <w:rtl w:val="0"/>
        </w:rPr>
        <w:tab/>
      </w:r>
      <w:r w:rsidRPr="00000000" w:rsidDel="00000000" w:rsidR="00000000">
        <w:rPr>
          <w:rtl w:val="0"/>
        </w:rPr>
        <w:t xml:space="preserve">the process of disengaging from significant roles. (LO 5.2.3)</w:t>
      </w:r>
    </w:p>
    <w:p xmlns:wp14="http://schemas.microsoft.com/office/word/2010/wordml" w:rsidRPr="00000000" w:rsidR="00000000" w:rsidDel="00000000" w:rsidP="00000000" w:rsidRDefault="00000000" w14:paraId="0000005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5" wp14:textId="77777777">
      <w:pPr>
        <w:ind w:left="720" w:firstLine="0"/>
        <w:rPr/>
      </w:pPr>
      <w:r w:rsidRPr="00000000" w:rsidDel="00000000" w:rsidR="00000000">
        <w:rPr>
          <w:rtl w:val="0"/>
        </w:rPr>
        <w:t xml:space="preserve">Leaving an organization, job, or relationship can be a difficult process. A process often occurs that involves stages described by sociologist Helen Rose Ebaugh. The process of exiting a role can be positive or negative depending on factors such as weighing the options, costs, and developing new roles. Consider how your parents and peers would react if you questioned whether to continue seeking a degree in higher education. The first stage would be to doubt your commitment to staying in college, and you would have to work through the remaining stages to determine whether exiting would be a positive or negative decision. </w:t>
      </w:r>
    </w:p>
    <w:p xmlns:wp14="http://schemas.microsoft.com/office/word/2010/wordml" w:rsidRPr="00000000" w:rsidR="00000000" w:rsidDel="00000000" w:rsidP="00000000" w:rsidRDefault="00000000" w14:paraId="00000056"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7" wp14:textId="77777777">
      <w:pPr>
        <w:ind w:left="2880" w:hanging="2880"/>
        <w:rPr/>
      </w:pPr>
      <w:r w:rsidRPr="00000000" w:rsidDel="00000000" w:rsidR="00000000">
        <w:rPr>
          <w:b w:val="1"/>
          <w:color w:val="f60f62"/>
          <w:rtl w:val="0"/>
        </w:rPr>
        <w:t xml:space="preserve">Role Set:</w:t>
      </w:r>
      <w:r w:rsidRPr="00000000" w:rsidDel="00000000" w:rsidR="00000000">
        <w:rPr>
          <w:b w:val="1"/>
          <w:rtl w:val="0"/>
        </w:rPr>
        <w:tab/>
      </w:r>
      <w:r w:rsidRPr="00000000" w:rsidDel="00000000" w:rsidR="00000000">
        <w:rPr>
          <w:rtl w:val="0"/>
        </w:rPr>
        <w:t xml:space="preserve">the complement of role relationships within a single status. (LO 5.2.2)</w:t>
      </w:r>
    </w:p>
    <w:p xmlns:wp14="http://schemas.microsoft.com/office/word/2010/wordml" w:rsidRPr="00000000" w:rsidR="00000000" w:rsidDel="00000000" w:rsidP="00000000" w:rsidRDefault="00000000" w14:paraId="0000005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9" wp14:textId="77777777">
      <w:pPr>
        <w:ind w:left="720" w:firstLine="0"/>
        <w:rPr/>
      </w:pPr>
      <w:r w:rsidRPr="00000000" w:rsidDel="00000000" w:rsidR="00000000">
        <w:rPr>
          <w:rtl w:val="0"/>
        </w:rPr>
        <w:t xml:space="preserve">This is a combined set of rolls within one status. For example, in a corporate job, you are a paid employee, a coworker, a representative of the corporation to the public, and a liaison to suppliers and customers. Each of these roles is part of being hired by the corporation. It is important to understand the interconnectedness of the roles and how each is important in order to be a successful employee. </w:t>
      </w:r>
    </w:p>
    <w:p xmlns:wp14="http://schemas.microsoft.com/office/word/2010/wordml" w:rsidRPr="00000000" w:rsidR="00000000" w:rsidDel="00000000" w:rsidP="00000000" w:rsidRDefault="00000000" w14:paraId="0000005A"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B" wp14:textId="77777777">
      <w:pPr>
        <w:ind w:left="2880" w:hanging="2880"/>
        <w:rPr/>
      </w:pPr>
      <w:r w:rsidRPr="00000000" w:rsidDel="00000000" w:rsidR="00000000">
        <w:rPr>
          <w:b w:val="1"/>
          <w:color w:val="f60f62"/>
          <w:rtl w:val="0"/>
        </w:rPr>
        <w:t xml:space="preserve">Role Strain:</w:t>
      </w:r>
      <w:r w:rsidRPr="00000000" w:rsidDel="00000000" w:rsidR="00000000">
        <w:rPr>
          <w:b w:val="1"/>
          <w:rtl w:val="0"/>
        </w:rPr>
        <w:tab/>
      </w:r>
      <w:r w:rsidRPr="00000000" w:rsidDel="00000000" w:rsidR="00000000">
        <w:rPr>
          <w:rtl w:val="0"/>
        </w:rPr>
        <w:t xml:space="preserve">incompatible demands and expectations within a single role. (LO 5.2.2)</w:t>
      </w:r>
    </w:p>
    <w:p xmlns:wp14="http://schemas.microsoft.com/office/word/2010/wordml" w:rsidRPr="00000000" w:rsidR="00000000" w:rsidDel="00000000" w:rsidP="00000000" w:rsidRDefault="00000000" w14:paraId="0000005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D" wp14:textId="77777777">
      <w:pPr>
        <w:ind w:left="720" w:firstLine="0"/>
        <w:rPr/>
      </w:pPr>
      <w:r w:rsidRPr="00000000" w:rsidDel="00000000" w:rsidR="00000000">
        <w:rPr>
          <w:rtl w:val="0"/>
        </w:rPr>
        <w:t xml:space="preserve">This occurs when you experience tension resulting from one role. For example, as an employee, you may be asked to serve on several committees, attend continuing education workshops and seminars, mentor a new hire, and develop and implement a new policy for your department. On top of all of these demands, your boss has asked that you increase your sales productivity by 15% for the year. You wonder how you will meet your new sales goal with all of the responsibilities and expectations that are not directly related to your primary job as a salesperson but are required as an employee. </w:t>
      </w:r>
    </w:p>
    <w:p xmlns:wp14="http://schemas.microsoft.com/office/word/2010/wordml" w:rsidRPr="00000000" w:rsidR="00000000" w:rsidDel="00000000" w:rsidP="00000000" w:rsidRDefault="00000000" w14:paraId="0000005E"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F" wp14:textId="77777777">
      <w:pPr>
        <w:ind w:left="2880" w:hanging="2880"/>
        <w:rPr/>
      </w:pPr>
      <w:r w:rsidRPr="00000000" w:rsidDel="00000000" w:rsidR="00000000">
        <w:rPr>
          <w:b w:val="1"/>
          <w:color w:val="f60f62"/>
          <w:rtl w:val="0"/>
        </w:rPr>
        <w:t xml:space="preserve">Secondary Groups: </w:t>
      </w:r>
      <w:r w:rsidRPr="00000000" w:rsidDel="00000000" w:rsidR="00000000">
        <w:rPr>
          <w:b w:val="1"/>
          <w:rtl w:val="0"/>
        </w:rPr>
        <w:tab/>
      </w:r>
      <w:r w:rsidRPr="00000000" w:rsidDel="00000000" w:rsidR="00000000">
        <w:rPr>
          <w:rtl w:val="0"/>
        </w:rPr>
        <w:t xml:space="preserve">large-scale, impersonal, task-focused, and time-limited associations. (LO 5.3.2) </w:t>
      </w:r>
    </w:p>
    <w:p xmlns:wp14="http://schemas.microsoft.com/office/word/2010/wordml" w:rsidRPr="00000000" w:rsidR="00000000" w:rsidDel="00000000" w:rsidP="00000000" w:rsidRDefault="00000000" w14:paraId="0000006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1" wp14:textId="77777777">
      <w:pPr>
        <w:ind w:left="720" w:firstLine="0"/>
        <w:rPr/>
      </w:pPr>
      <w:r w:rsidRPr="00000000" w:rsidDel="00000000" w:rsidR="00000000">
        <w:rPr>
          <w:rtl w:val="0"/>
        </w:rPr>
        <w:t xml:space="preserve">These types of groups are often informal, and you may not have regular contact with the members. For example, you may belong to an intramural team that plays together for five weeks and then disbands. Your only contact with the group is a one-hour weekly practice session and a game each week for the duration of the short season. Your team members are casual acquaintances, and strong personal relationships are not developed. </w:t>
      </w:r>
    </w:p>
    <w:p xmlns:wp14="http://schemas.microsoft.com/office/word/2010/wordml" w:rsidRPr="00000000" w:rsidR="00000000" w:rsidDel="00000000" w:rsidP="00000000" w:rsidRDefault="00000000" w14:paraId="00000062"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63" wp14:textId="77777777">
      <w:pPr>
        <w:ind w:left="2880" w:hanging="2880"/>
        <w:rPr/>
      </w:pPr>
      <w:r w:rsidRPr="00000000" w:rsidDel="00000000" w:rsidR="00000000">
        <w:rPr>
          <w:b w:val="1"/>
          <w:color w:val="f60f62"/>
          <w:rtl w:val="0"/>
        </w:rPr>
        <w:t xml:space="preserve">Social Attribution: </w:t>
      </w:r>
      <w:r w:rsidRPr="00000000" w:rsidDel="00000000" w:rsidR="00000000">
        <w:rPr>
          <w:b w:val="1"/>
          <w:rtl w:val="0"/>
        </w:rPr>
        <w:tab/>
      </w:r>
      <w:r w:rsidRPr="00000000" w:rsidDel="00000000" w:rsidR="00000000">
        <w:rPr>
          <w:rtl w:val="0"/>
        </w:rPr>
        <w:t xml:space="preserve">an explanation of how others appear, behave, or are motivated. (LO 5.1.1) </w:t>
      </w:r>
    </w:p>
    <w:p xmlns:wp14="http://schemas.microsoft.com/office/word/2010/wordml" w:rsidRPr="00000000" w:rsidR="00000000" w:rsidDel="00000000" w:rsidP="00000000" w:rsidRDefault="00000000" w14:paraId="0000006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5" wp14:textId="77777777">
      <w:pPr>
        <w:ind w:left="720" w:firstLine="0"/>
        <w:rPr/>
      </w:pPr>
      <w:r w:rsidRPr="00000000" w:rsidDel="00000000" w:rsidR="00000000">
        <w:rPr>
          <w:rtl w:val="0"/>
        </w:rPr>
        <w:t xml:space="preserve">This is one of the three processes involved in social interactions. During interactions, an individual assesses how the other person looks and acts and their motivations. This is similar to sizing another person up to determine whether to continue the conversation or relationship. First impressions are important and happen within a millisecond. </w:t>
      </w:r>
    </w:p>
    <w:p xmlns:wp14="http://schemas.microsoft.com/office/word/2010/wordml" w:rsidRPr="00000000" w:rsidR="00000000" w:rsidDel="00000000" w:rsidP="00000000" w:rsidRDefault="00000000" w14:paraId="00000066"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67" wp14:textId="77777777">
      <w:pPr>
        <w:ind w:left="2880" w:hanging="2880"/>
        <w:rPr>
          <w:b w:val="1"/>
          <w:color w:val="f60f62"/>
        </w:rPr>
      </w:pPr>
      <w:r w:rsidRPr="00000000" w:rsidDel="00000000" w:rsidR="00000000">
        <w:rPr>
          <w:b w:val="1"/>
          <w:color w:val="f60f62"/>
          <w:rtl w:val="0"/>
        </w:rPr>
        <w:t xml:space="preserve">Social Construction of Reality:</w:t>
      </w:r>
    </w:p>
    <w:p xmlns:wp14="http://schemas.microsoft.com/office/word/2010/wordml" w:rsidRPr="00000000" w:rsidR="00000000" w:rsidDel="00000000" w:rsidP="2246D431" w:rsidRDefault="00000000" w14:paraId="00000068" wp14:textId="77777777">
      <w:pPr>
        <w:ind w:left="2880" w:firstLine="0"/>
      </w:pPr>
      <w:r w:rsidRPr="00000000" w:rsidDel="00000000" w:rsidR="00000000">
        <w:rPr/>
        <w:t xml:space="preserve">an individual’s perception of one’s social world is determined or influenced by social interaction. (LO 5.1.1)</w:t>
      </w:r>
    </w:p>
    <w:p xmlns:wp14="http://schemas.microsoft.com/office/word/2010/wordml" w:rsidRPr="00000000" w:rsidR="00000000" w:rsidDel="00000000" w:rsidP="00000000" w:rsidRDefault="00000000" w14:paraId="0000006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A" wp14:textId="77777777">
      <w:pPr>
        <w:ind w:left="720" w:firstLine="0"/>
        <w:rPr/>
      </w:pPr>
      <w:r w:rsidRPr="00000000" w:rsidDel="00000000" w:rsidR="00000000">
        <w:rPr>
          <w:rtl w:val="0"/>
        </w:rPr>
        <w:t xml:space="preserve">The social construction of reality is a theory based on the book of the same name by Peter Berger and Thomas Luckmann. This perspective contends that our understanding of our social world and how we present ourselves in it is shaped by our life experiences. These experiences include our interactions with others who themselves have their own experiences and interactions with others which work to shape their perceptions of the larger social world. </w:t>
      </w:r>
    </w:p>
    <w:p xmlns:wp14="http://schemas.microsoft.com/office/word/2010/wordml" w:rsidRPr="00000000" w:rsidR="00000000" w:rsidDel="00000000" w:rsidP="00000000" w:rsidRDefault="00000000" w14:paraId="0000006B"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6C" wp14:textId="77777777">
      <w:pPr>
        <w:ind w:left="2880" w:hanging="2880"/>
        <w:rPr/>
      </w:pPr>
      <w:r w:rsidRPr="00000000" w:rsidDel="00000000" w:rsidR="00000000">
        <w:rPr>
          <w:b w:val="1"/>
          <w:color w:val="f60f62"/>
          <w:rtl w:val="0"/>
        </w:rPr>
        <w:t xml:space="preserve">Social Context:</w:t>
      </w:r>
      <w:r w:rsidRPr="00000000" w:rsidDel="00000000" w:rsidR="00000000">
        <w:rPr>
          <w:b w:val="1"/>
          <w:rtl w:val="0"/>
        </w:rPr>
        <w:tab/>
      </w:r>
      <w:r w:rsidRPr="00000000" w:rsidDel="00000000" w:rsidR="00000000">
        <w:rPr>
          <w:rtl w:val="0"/>
        </w:rPr>
        <w:t xml:space="preserve">the environment of the interaction. (LO 5.1.1)</w:t>
      </w:r>
    </w:p>
    <w:p xmlns:wp14="http://schemas.microsoft.com/office/word/2010/wordml" w:rsidRPr="00000000" w:rsidR="00000000" w:rsidDel="00000000" w:rsidP="00000000" w:rsidRDefault="00000000" w14:paraId="0000006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E" wp14:textId="77777777">
      <w:pPr>
        <w:ind w:left="720" w:firstLine="0"/>
        <w:rPr/>
      </w:pPr>
      <w:r w:rsidRPr="00000000" w:rsidDel="00000000" w:rsidR="00000000">
        <w:rPr>
          <w:highlight w:val="white"/>
          <w:rtl w:val="0"/>
        </w:rPr>
        <w:t xml:space="preserve">When examining the social context of a situation, it is important to consider not only the physical space in which the interaction takes place but also the culture of that space. Additionally, the culture of the individuals or groups interacting within that space and the social institutions that exist in that space must also be considered.</w:t>
      </w:r>
      <w:r w:rsidRPr="00000000" w:rsidDel="00000000" w:rsidR="00000000">
        <w:rPr>
          <w:rtl w:val="0"/>
        </w:rPr>
      </w:r>
    </w:p>
    <w:p xmlns:wp14="http://schemas.microsoft.com/office/word/2010/wordml" w:rsidRPr="00000000" w:rsidR="00000000" w:rsidDel="00000000" w:rsidP="00000000" w:rsidRDefault="00000000" w14:paraId="0000006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70" wp14:textId="77777777">
      <w:pPr>
        <w:ind w:left="2880" w:hanging="2880"/>
        <w:rPr/>
      </w:pPr>
      <w:r w:rsidRPr="00000000" w:rsidDel="00000000" w:rsidR="00000000">
        <w:rPr>
          <w:b w:val="1"/>
          <w:color w:val="f60f62"/>
          <w:rtl w:val="0"/>
        </w:rPr>
        <w:t xml:space="preserve">Social Exchange: </w:t>
      </w:r>
      <w:r w:rsidRPr="00000000" w:rsidDel="00000000" w:rsidR="00000000">
        <w:rPr>
          <w:b w:val="1"/>
          <w:rtl w:val="0"/>
        </w:rPr>
        <w:tab/>
      </w:r>
      <w:r w:rsidRPr="00000000" w:rsidDel="00000000" w:rsidR="00000000">
        <w:rPr>
          <w:rtl w:val="0"/>
        </w:rPr>
        <w:t xml:space="preserve">the process by which social decisions are based on perceived costs and benefits. (LO 5.1.4) </w:t>
      </w:r>
    </w:p>
    <w:p xmlns:wp14="http://schemas.microsoft.com/office/word/2010/wordml" w:rsidRPr="00000000" w:rsidR="00000000" w:rsidDel="00000000" w:rsidP="00000000" w:rsidRDefault="00000000" w14:paraId="0000007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2" wp14:textId="77777777">
      <w:pPr>
        <w:ind w:left="720" w:firstLine="0"/>
        <w:rPr/>
      </w:pPr>
      <w:r w:rsidRPr="00000000" w:rsidDel="00000000" w:rsidR="00000000">
        <w:rPr>
          <w:rtl w:val="0"/>
        </w:rPr>
        <w:t xml:space="preserve">Humans developed this technique based on the notion that all social interactions are based on negotiating exchanges and determining the rewards versus costs. For example, if the costs are higher than the rewards and there are alternatives, the individual will likely choose to leave the relationship. The overall value of a relationship is determined by subtracting the costs from the rewards. Individuals are not usually conscious of these negotiated exchanges, but the formulas are helpful in analyzing why relationships thrive or fail. </w:t>
      </w:r>
    </w:p>
    <w:p xmlns:wp14="http://schemas.microsoft.com/office/word/2010/wordml" w:rsidRPr="00000000" w:rsidR="00000000" w:rsidDel="00000000" w:rsidP="00000000" w:rsidRDefault="00000000" w14:paraId="00000073"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74" wp14:textId="77777777">
      <w:pPr>
        <w:ind w:left="2880" w:hanging="2880"/>
        <w:rPr/>
      </w:pPr>
      <w:r w:rsidRPr="00000000" w:rsidDel="00000000" w:rsidR="00000000">
        <w:rPr>
          <w:b w:val="1"/>
          <w:color w:val="f60f62"/>
          <w:rtl w:val="0"/>
        </w:rPr>
        <w:t xml:space="preserve">Social Groups:</w:t>
      </w:r>
      <w:r w:rsidRPr="00000000" w:rsidDel="00000000" w:rsidR="00000000">
        <w:rPr>
          <w:b w:val="1"/>
          <w:rtl w:val="0"/>
        </w:rPr>
        <w:tab/>
      </w:r>
      <w:r w:rsidRPr="00000000" w:rsidDel="00000000" w:rsidR="00000000">
        <w:rPr>
          <w:rtl w:val="0"/>
        </w:rPr>
        <w:t xml:space="preserve">two or more individuals connected by common bonds and shared social relations. (LO 5.3.2) </w:t>
      </w:r>
    </w:p>
    <w:p xmlns:wp14="http://schemas.microsoft.com/office/word/2010/wordml" w:rsidRPr="00000000" w:rsidR="00000000" w:rsidDel="00000000" w:rsidP="00000000" w:rsidRDefault="00000000" w14:paraId="0000007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6" wp14:textId="77777777">
      <w:pPr>
        <w:ind w:left="720" w:firstLine="0"/>
        <w:rPr/>
      </w:pPr>
      <w:r w:rsidRPr="00000000" w:rsidDel="00000000" w:rsidR="00000000">
        <w:rPr>
          <w:rtl w:val="0"/>
        </w:rPr>
        <w:t xml:space="preserve">Commonalities and social interactions bind these groups. The size of these groups can range from two individuals to a million or more. The frequency of contact can range from infrequent to daily. The purpose of the group is to share common practices and form bonds between members. Three students meeting to study together for an example represents this type of group and the thousands of members of civic and service organizations such as the Rotary Clubs and Kiwanis. </w:t>
      </w:r>
    </w:p>
    <w:p xmlns:wp14="http://schemas.microsoft.com/office/word/2010/wordml" w:rsidRPr="00000000" w:rsidR="00000000" w:rsidDel="00000000" w:rsidP="00000000" w:rsidRDefault="00000000" w14:paraId="0000007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78" wp14:textId="77777777">
      <w:pPr>
        <w:ind w:left="2880" w:hanging="2880"/>
        <w:rPr/>
      </w:pPr>
      <w:r w:rsidRPr="00000000" w:rsidDel="00000000" w:rsidR="00000000">
        <w:rPr>
          <w:b w:val="1"/>
          <w:color w:val="f60f62"/>
          <w:rtl w:val="0"/>
        </w:rPr>
        <w:t xml:space="preserve">Social Institutions:</w:t>
      </w:r>
      <w:r w:rsidRPr="00000000" w:rsidDel="00000000" w:rsidR="00000000">
        <w:rPr>
          <w:b w:val="1"/>
          <w:rtl w:val="0"/>
        </w:rPr>
        <w:tab/>
      </w:r>
      <w:r w:rsidRPr="00000000" w:rsidDel="00000000" w:rsidR="00000000">
        <w:rPr>
          <w:rtl w:val="0"/>
        </w:rPr>
        <w:t xml:space="preserve">organizational systems that link individuals to the larger society. (LO 5.3.1)</w:t>
      </w:r>
    </w:p>
    <w:p xmlns:wp14="http://schemas.microsoft.com/office/word/2010/wordml" w:rsidRPr="00000000" w:rsidR="00000000" w:rsidDel="00000000" w:rsidP="00000000" w:rsidRDefault="00000000" w14:paraId="0000007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A" wp14:textId="77777777">
      <w:pPr>
        <w:ind w:left="720" w:firstLine="0"/>
        <w:rPr/>
      </w:pPr>
      <w:r w:rsidRPr="00000000" w:rsidDel="00000000" w:rsidR="00000000">
        <w:rPr>
          <w:rtl w:val="0"/>
        </w:rPr>
        <w:t xml:space="preserve">Social interactions occur within different types of social institutions, and the patterns of interactions contribute to the structure of the institutions. The family is an example of a type of institution, and the patterns of communication and behaviors form the organizational structure of the family. Intimate and personal communication is characteristic of families. This consistent characteristic across families is an integral component of the institutions of the family. </w:t>
      </w:r>
    </w:p>
    <w:p xmlns:wp14="http://schemas.microsoft.com/office/word/2010/wordml" w:rsidRPr="00000000" w:rsidR="00000000" w:rsidDel="00000000" w:rsidP="00000000" w:rsidRDefault="00000000" w14:paraId="0000007B"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7C" wp14:textId="77777777">
      <w:pPr>
        <w:ind w:left="2880" w:hanging="2880"/>
        <w:rPr/>
      </w:pPr>
      <w:r w:rsidRPr="00000000" w:rsidDel="00000000" w:rsidR="00000000">
        <w:rPr>
          <w:b w:val="1"/>
          <w:color w:val="f60f62"/>
          <w:rtl w:val="0"/>
        </w:rPr>
        <w:t xml:space="preserve">Social Interaction: </w:t>
      </w:r>
      <w:r w:rsidRPr="00000000" w:rsidDel="00000000" w:rsidR="00000000">
        <w:rPr>
          <w:b w:val="1"/>
          <w:rtl w:val="0"/>
        </w:rPr>
        <w:tab/>
      </w:r>
      <w:r w:rsidRPr="00000000" w:rsidDel="00000000" w:rsidR="00000000">
        <w:rPr>
          <w:rtl w:val="0"/>
        </w:rPr>
        <w:t xml:space="preserve">interpersonal relationships between two or more people. (LO 5.1.1) </w:t>
      </w:r>
    </w:p>
    <w:p xmlns:wp14="http://schemas.microsoft.com/office/word/2010/wordml" w:rsidRPr="00000000" w:rsidR="00000000" w:rsidDel="00000000" w:rsidP="00000000" w:rsidRDefault="00000000" w14:paraId="0000007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E" wp14:textId="77777777">
      <w:pPr>
        <w:ind w:left="720" w:firstLine="0"/>
        <w:rPr/>
      </w:pPr>
      <w:r w:rsidRPr="00000000" w:rsidDel="00000000" w:rsidR="00000000">
        <w:rPr>
          <w:rtl w:val="0"/>
        </w:rPr>
        <w:t xml:space="preserve">We spend our lives interacting with others, which can be a complex process. Sociologists focus on the processes and motivations of these interactions. We are often unaware of the conventions, methods, and meanings of our social interactions. Ethnomethodology, dramaturgy, and social exchange are examples of theories used by sociologists to delve into the intricacies of our everyday interactions. By understanding why and how we interact, we will better understand our social world. </w:t>
      </w:r>
    </w:p>
    <w:p xmlns:wp14="http://schemas.microsoft.com/office/word/2010/wordml" w:rsidRPr="00000000" w:rsidR="00000000" w:rsidDel="00000000" w:rsidP="00000000" w:rsidRDefault="00000000" w14:paraId="0000007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80" wp14:textId="77777777">
      <w:pPr>
        <w:ind w:left="2880" w:hanging="2880"/>
        <w:rPr/>
      </w:pPr>
      <w:r w:rsidRPr="00000000" w:rsidDel="00000000" w:rsidR="00000000">
        <w:rPr>
          <w:b w:val="1"/>
          <w:color w:val="f60f62"/>
          <w:rtl w:val="0"/>
        </w:rPr>
        <w:t xml:space="preserve">Social Networks: </w:t>
      </w:r>
      <w:r w:rsidRPr="00000000" w:rsidDel="00000000" w:rsidR="00000000">
        <w:rPr>
          <w:b w:val="1"/>
          <w:rtl w:val="0"/>
        </w:rPr>
        <w:tab/>
      </w:r>
      <w:r w:rsidRPr="00000000" w:rsidDel="00000000" w:rsidR="00000000">
        <w:rPr>
          <w:rtl w:val="0"/>
        </w:rPr>
        <w:t xml:space="preserve">groups of individuals and organizations that are connected to one another. (LO 5.3.2)</w:t>
      </w:r>
    </w:p>
    <w:p xmlns:wp14="http://schemas.microsoft.com/office/word/2010/wordml" w:rsidRPr="00000000" w:rsidR="00000000" w:rsidDel="00000000" w:rsidP="00000000" w:rsidRDefault="00000000" w14:paraId="0000008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2" wp14:textId="77777777">
      <w:pPr>
        <w:ind w:left="720" w:firstLine="0"/>
        <w:rPr/>
      </w:pPr>
      <w:r w:rsidRPr="00000000" w:rsidDel="00000000" w:rsidR="00000000">
        <w:rPr>
          <w:rtl w:val="0"/>
        </w:rPr>
        <w:t xml:space="preserve">This is a system of groups that interact with each other. Facebook represents this type of group as individuals share common backgrounds, interests, and friends. The individuals are interconnected and most often develop mutually beneficial relationships. When you graduate and are looking for a job, you may rely on these types of links to get interviews. </w:t>
      </w:r>
    </w:p>
    <w:p xmlns:wp14="http://schemas.microsoft.com/office/word/2010/wordml" w:rsidRPr="00000000" w:rsidR="00000000" w:rsidDel="00000000" w:rsidP="00000000" w:rsidRDefault="00000000" w14:paraId="00000083"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84" wp14:textId="77777777">
      <w:pPr>
        <w:ind w:left="2880" w:hanging="2880"/>
        <w:rPr/>
      </w:pPr>
      <w:r w:rsidRPr="00000000" w:rsidDel="00000000" w:rsidR="00000000">
        <w:rPr>
          <w:b w:val="1"/>
          <w:color w:val="f60f62"/>
          <w:rtl w:val="0"/>
        </w:rPr>
        <w:t xml:space="preserve">Social Roles:</w:t>
      </w:r>
      <w:r w:rsidRPr="00000000" w:rsidDel="00000000" w:rsidR="00000000">
        <w:rPr>
          <w:b w:val="1"/>
          <w:rtl w:val="0"/>
        </w:rPr>
        <w:tab/>
      </w:r>
      <w:r w:rsidRPr="00000000" w:rsidDel="00000000" w:rsidR="00000000">
        <w:rPr>
          <w:rtl w:val="0"/>
        </w:rPr>
        <w:t xml:space="preserve">expected patterns of behaviors for specific statuses and positions. (LO 5.2.2)</w:t>
      </w:r>
    </w:p>
    <w:p xmlns:wp14="http://schemas.microsoft.com/office/word/2010/wordml" w:rsidRPr="00000000" w:rsidR="00000000" w:rsidDel="00000000" w:rsidP="00000000" w:rsidRDefault="00000000" w14:paraId="0000008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6" wp14:textId="77777777">
      <w:pPr>
        <w:ind w:left="720" w:firstLine="0"/>
        <w:rPr/>
      </w:pPr>
      <w:r w:rsidRPr="00000000" w:rsidDel="00000000" w:rsidR="00000000">
        <w:rPr>
          <w:rtl w:val="0"/>
        </w:rPr>
        <w:t xml:space="preserve">Although these roles are not always clearly delineated in writing, individuals know the expectations and associated behaviors for specific positions. As a student, you understand what is expected of you in regard to accepting the role of a student. You are to attend class, be respectful to your instructors, complete your assignments on time, and study for exams. Previous teachers, parents, peers, and current instructors have communicated these expectations and behaviors associated with being a college student to you. As a result, the majority of students conform to this role, and they become social expectations. </w:t>
      </w:r>
    </w:p>
    <w:p xmlns:wp14="http://schemas.microsoft.com/office/word/2010/wordml" w:rsidRPr="00000000" w:rsidR="00000000" w:rsidDel="00000000" w:rsidP="00000000" w:rsidRDefault="00000000" w14:paraId="0000008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88" wp14:textId="77777777">
      <w:pPr>
        <w:ind w:left="2880" w:hanging="2880"/>
        <w:rPr/>
      </w:pPr>
      <w:r w:rsidRPr="00000000" w:rsidDel="00000000" w:rsidR="00000000">
        <w:rPr>
          <w:b w:val="1"/>
          <w:color w:val="f60f62"/>
          <w:rtl w:val="0"/>
        </w:rPr>
        <w:t xml:space="preserve">Social Status:</w:t>
      </w:r>
      <w:r w:rsidRPr="00000000" w:rsidDel="00000000" w:rsidR="00000000">
        <w:rPr>
          <w:b w:val="1"/>
          <w:rtl w:val="0"/>
        </w:rPr>
        <w:tab/>
      </w:r>
      <w:r w:rsidRPr="00000000" w:rsidDel="00000000" w:rsidR="00000000">
        <w:rPr>
          <w:rtl w:val="0"/>
        </w:rPr>
        <w:t xml:space="preserve">an individual’s position or rank within a social system. (LO 5.2.1)</w:t>
      </w:r>
    </w:p>
    <w:p xmlns:wp14="http://schemas.microsoft.com/office/word/2010/wordml" w:rsidRPr="00000000" w:rsidR="00000000" w:rsidDel="00000000" w:rsidP="00000000" w:rsidRDefault="00000000" w14:paraId="0000008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A" wp14:textId="77777777">
      <w:pPr>
        <w:ind w:left="720" w:firstLine="0"/>
        <w:rPr/>
      </w:pPr>
      <w:r w:rsidRPr="00000000" w:rsidDel="00000000" w:rsidR="00000000">
        <w:rPr>
          <w:rtl w:val="0"/>
        </w:rPr>
        <w:t xml:space="preserve">Every individual occupies various positions in society with varying degrees of associated status. If an individual is an accomplished musician, there is a high degree of associated status. In college, students are ranked by the status of their parents based on income and wealth. The occupation you choose will have a level of status attached, such as a high status if you want to be a computer systems analyst or dentist. The status of an individual is not hidden but evident to some degree to members of the group or society. </w:t>
      </w:r>
    </w:p>
    <w:p xmlns:wp14="http://schemas.microsoft.com/office/word/2010/wordml" w:rsidRPr="00000000" w:rsidR="00000000" w:rsidDel="00000000" w:rsidP="00000000" w:rsidRDefault="00000000" w14:paraId="0000008B"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8C" wp14:textId="77777777">
      <w:pPr>
        <w:ind w:left="2880" w:hanging="2880"/>
        <w:rPr/>
      </w:pPr>
      <w:r w:rsidRPr="00000000" w:rsidDel="00000000" w:rsidR="00000000">
        <w:rPr>
          <w:b w:val="1"/>
          <w:color w:val="f60f62"/>
          <w:rtl w:val="0"/>
        </w:rPr>
        <w:t xml:space="preserve">Status Set:</w:t>
      </w:r>
      <w:r w:rsidRPr="00000000" w:rsidDel="00000000" w:rsidR="00000000">
        <w:rPr>
          <w:b w:val="1"/>
          <w:rtl w:val="0"/>
        </w:rPr>
        <w:tab/>
      </w:r>
      <w:r w:rsidRPr="00000000" w:rsidDel="00000000" w:rsidR="00000000">
        <w:rPr>
          <w:rtl w:val="0"/>
        </w:rPr>
        <w:t xml:space="preserve">the collection of statuses held at one time. (LO 5.2.1)</w:t>
      </w:r>
    </w:p>
    <w:p xmlns:wp14="http://schemas.microsoft.com/office/word/2010/wordml" w:rsidRPr="00000000" w:rsidR="00000000" w:rsidDel="00000000" w:rsidP="00000000" w:rsidRDefault="00000000" w14:paraId="0000008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E" wp14:textId="77777777">
      <w:pPr>
        <w:ind w:left="720" w:firstLine="0"/>
        <w:rPr/>
      </w:pPr>
      <w:r w:rsidRPr="00000000" w:rsidDel="00000000" w:rsidR="00000000">
        <w:rPr>
          <w:rtl w:val="0"/>
        </w:rPr>
        <w:t xml:space="preserve">Every individual has a variety of statuses that vary in degree. You may be from a small town, and your family is considered prominent, indicating a high-status level. While attending college, the status of your parents may not carry any weight, and you may have gone from a big fish in a small pond to a small fish in a big pond. At the same time, your professors may have recognized you as a departmental scholar, and this carries a significant amount of status among your peers and respect from your professors. As a first-year student, you may not have had much clout on campus, but your status has improved considerably as a senior. For each of your roles, such as student, employee, and friend, a variety of statuses are held, which become a set of statuses. </w:t>
      </w:r>
    </w:p>
    <w:p xmlns:wp14="http://schemas.microsoft.com/office/word/2010/wordml" w:rsidRPr="00000000" w:rsidR="00000000" w:rsidDel="00000000" w:rsidP="00000000" w:rsidRDefault="00000000" w14:paraId="0000008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90" wp14:textId="77777777">
      <w:pPr>
        <w:ind w:left="2880" w:hanging="2880"/>
        <w:rPr/>
      </w:pPr>
      <w:r w:rsidRPr="00000000" w:rsidDel="00000000" w:rsidR="00000000">
        <w:rPr>
          <w:b w:val="1"/>
          <w:color w:val="f60f62"/>
          <w:rtl w:val="0"/>
        </w:rPr>
        <w:t xml:space="preserve">Status Symbols: </w:t>
      </w:r>
      <w:r w:rsidRPr="00000000" w:rsidDel="00000000" w:rsidR="00000000">
        <w:rPr>
          <w:b w:val="1"/>
          <w:rtl w:val="0"/>
        </w:rPr>
        <w:tab/>
      </w:r>
      <w:r w:rsidRPr="00000000" w:rsidDel="00000000" w:rsidR="00000000">
        <w:rPr>
          <w:rtl w:val="0"/>
        </w:rPr>
        <w:t xml:space="preserve">material signals that are meant to convey a message to others about an individual’s social position. (LO 5.2.1) </w:t>
      </w:r>
    </w:p>
    <w:p xmlns:wp14="http://schemas.microsoft.com/office/word/2010/wordml" w:rsidRPr="00000000" w:rsidR="00000000" w:rsidDel="00000000" w:rsidP="00000000" w:rsidRDefault="00000000" w14:paraId="0000009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2" wp14:textId="77777777">
      <w:pPr>
        <w:ind w:left="720" w:firstLine="0"/>
        <w:rPr/>
      </w:pPr>
      <w:r w:rsidRPr="00000000" w:rsidDel="00000000" w:rsidR="00000000">
        <w:rPr>
          <w:rtl w:val="0"/>
        </w:rPr>
        <w:t xml:space="preserve">A status symbol is a material culture used to represent the person’s position in the group, social organization, or society. A person wearing a wedding ring is presenting their status as married to other members of the community. A college student wearing a graduation cap and gown is presenting their status in the organization as being different from that of an undergraduate. A professional driving a shiny new sports car (intentional or otherwise) sends a message about her status as a successful and wealthy individual to the business world in the specific and larger society in general. </w:t>
      </w:r>
    </w:p>
    <w:p xmlns:wp14="http://schemas.microsoft.com/office/word/2010/wordml" w:rsidRPr="00000000" w:rsidR="00000000" w:rsidDel="00000000" w:rsidP="00000000" w:rsidRDefault="00000000" w14:paraId="00000093"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94" wp14:textId="77777777">
      <w:pPr>
        <w:ind w:left="2880" w:hanging="2880"/>
        <w:rPr/>
      </w:pPr>
      <w:r w:rsidRPr="00000000" w:rsidDel="00000000" w:rsidR="00000000">
        <w:rPr>
          <w:b w:val="1"/>
          <w:color w:val="f60f62"/>
          <w:rtl w:val="0"/>
        </w:rPr>
        <w:t xml:space="preserve">Technology: </w:t>
      </w:r>
      <w:r w:rsidRPr="00000000" w:rsidDel="00000000" w:rsidR="00000000">
        <w:rPr>
          <w:b w:val="1"/>
          <w:rtl w:val="0"/>
        </w:rPr>
        <w:tab/>
      </w:r>
      <w:r w:rsidRPr="00000000" w:rsidDel="00000000" w:rsidR="00000000">
        <w:rPr>
          <w:rtl w:val="0"/>
        </w:rPr>
        <w:t xml:space="preserve">tools created by science to address and solve the problems of mankind. (LO 5.5.1)</w:t>
      </w:r>
    </w:p>
    <w:p xmlns:wp14="http://schemas.microsoft.com/office/word/2010/wordml" w:rsidRPr="00000000" w:rsidR="00000000" w:rsidDel="00000000" w:rsidP="00000000" w:rsidRDefault="00000000" w14:paraId="0000009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6" wp14:textId="77777777">
      <w:pPr>
        <w:ind w:left="720" w:firstLine="0"/>
        <w:rPr/>
      </w:pPr>
      <w:r w:rsidRPr="00000000" w:rsidDel="00000000" w:rsidR="00000000">
        <w:rPr>
          <w:rtl w:val="0"/>
        </w:rPr>
        <w:t xml:space="preserve">Technology consists of the information, knowledge, tools, material, and skills individuals employ to solve problems. Technology is associated with change and advances in society. Examples of technology include the cellphone, television, computer, and airplanes, just to name a few. </w:t>
      </w:r>
    </w:p>
    <w:p xmlns:wp14="http://schemas.microsoft.com/office/word/2010/wordml" w:rsidRPr="00000000" w:rsidR="00000000" w:rsidDel="00000000" w:rsidP="00000000" w:rsidRDefault="00000000" w14:paraId="0000009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98" wp14:textId="77777777">
      <w:pPr>
        <w:ind w:left="2880" w:hanging="2880"/>
        <w:rPr/>
      </w:pPr>
      <w:r w:rsidRPr="00000000" w:rsidDel="00000000" w:rsidR="00000000">
        <w:rPr>
          <w:b w:val="1"/>
          <w:color w:val="f60f62"/>
          <w:rtl w:val="0"/>
        </w:rPr>
        <w:t xml:space="preserve">Thomas Theorem: </w:t>
      </w:r>
      <w:r w:rsidRPr="00000000" w:rsidDel="00000000" w:rsidR="00000000">
        <w:rPr>
          <w:b w:val="1"/>
          <w:rtl w:val="0"/>
        </w:rPr>
        <w:tab/>
      </w:r>
      <w:r w:rsidRPr="00000000" w:rsidDel="00000000" w:rsidR="00000000">
        <w:rPr>
          <w:rtl w:val="0"/>
        </w:rPr>
        <w:t xml:space="preserve">the idea that if we think something is real, then it is indeed real to us. (LO 5.5.2) </w:t>
      </w:r>
    </w:p>
    <w:p xmlns:wp14="http://schemas.microsoft.com/office/word/2010/wordml" w:rsidRPr="00000000" w:rsidR="00000000" w:rsidDel="00000000" w:rsidP="00000000" w:rsidRDefault="00000000" w14:paraId="0000009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A" wp14:textId="77777777">
      <w:pPr>
        <w:ind w:left="720" w:firstLine="0"/>
        <w:rPr/>
      </w:pPr>
      <w:r w:rsidRPr="00000000" w:rsidDel="00000000" w:rsidR="00000000">
        <w:rPr>
          <w:rtl w:val="0"/>
        </w:rPr>
        <w:t xml:space="preserve">First proposed by W. I. Thomas, this theorem contends that an individual’s subjective interpretation of a situation influences their perception of that situation. The perception, in turn, creates their reality and, rightly or wrongly, influences the actions they take. </w:t>
      </w:r>
      <w:r w:rsidRPr="00000000" w:rsidDel="00000000" w:rsidR="00000000">
        <w:rPr>
          <w:rtl w:val="0"/>
        </w:rPr>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D" wp14:textId="77777777">
    <w:pPr>
      <w:ind w:left="0"/>
      <w:jc w:val="right"/>
      <w:rPr/>
    </w:pPr>
    <w:r w:rsidRPr="00000000" w:rsidDel="00000000" w:rsidR="00000000">
      <w:rPr/>
      <w:drawing>
        <wp:inline xmlns:wp14="http://schemas.microsoft.com/office/word/2010/wordprocessingDrawing" distT="114300" distB="114300" distL="114300" distR="114300" wp14:anchorId="4A08623C" wp14:editId="7777777">
          <wp:extent cx="914400" cy="338328"/>
          <wp:effectExtent l="0" t="0" r="0" b="0"/>
          <wp:docPr id="3"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E" wp14:textId="77777777">
    <w:pPr>
      <w:ind w:left="0"/>
      <w:jc w:val="right"/>
      <w:rPr/>
    </w:pPr>
    <w:r w:rsidRPr="00000000" w:rsidDel="00000000" w:rsidR="00000000">
      <w:rPr/>
      <w:drawing>
        <wp:inline xmlns:wp14="http://schemas.microsoft.com/office/word/2010/wordprocessingDrawing" distT="114300" distB="114300" distL="114300" distR="114300" wp14:anchorId="0C93A9A0" wp14:editId="7777777">
          <wp:extent cx="914400" cy="338328"/>
          <wp:effectExtent l="0" t="0" r="0" b="0"/>
          <wp:docPr id="1"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B"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C" wp14:textId="77777777">
    <w:pPr>
      <w:pStyle w:val="Heading2"/>
      <w:ind w:left="0"/>
      <w:jc w:val="center"/>
      <w:rPr/>
    </w:pPr>
    <w:bookmarkStart w:name="_vhtbh5pyyt21" w:colFirst="0" w:colLast="0" w:id="1"/>
    <w:bookmarkEnd w:id="1"/>
    <w:r w:rsidRPr="00000000" w:rsidDel="00000000" w:rsidR="00000000">
      <w:rPr>
        <w:b w:val="1"/>
        <w:color w:val="b7448a"/>
      </w:rPr>
      <w:drawing>
        <wp:inline xmlns:wp14="http://schemas.microsoft.com/office/word/2010/wordprocessingDrawing" distT="114300" distB="114300" distL="114300" distR="114300" wp14:anchorId="0C5B9C25" wp14:editId="7777777">
          <wp:extent cx="5486400" cy="1430062"/>
          <wp:effectExtent l="0" t="0" r="0" b="0"/>
          <wp:docPr id="2"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intelligence2.xml><?xml version="1.0" encoding="utf-8"?>
<int2:intelligence xmlns:int2="http://schemas.microsoft.com/office/intelligence/2020/intelligence">
  <int2:observations>
    <int2:textHash int2:hashCode="9kRIf+SmmF06Ca" int2:id="7z5g3pHe">
      <int2:state int2:type="LegacyProofing" int2:value="Rejected"/>
    </int2:textHash>
  </int2:observations>
  <int2:intelligenceSetting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3043281"/>
  <w15:docId w15:val="{9015EB39-ECA5-4F72-BD5F-CB799E002264}"/>
  <w:rsids>
    <w:rsidRoot w:val="2246D431"/>
    <w:rsid w:val="2246D431"/>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Helvetica Neue" w:hAnsi="Helvetica Neue" w:eastAsia="Helvetica Neue" w:cs="Helvetica Neue"/>
        <w:sz w:val="24"/>
        <w:szCs w:val="24"/>
        <w:lang w:val="en"/>
      </w:rPr>
    </w:rPrDefault>
    <w:pPrDefault>
      <w:pPr>
        <w:spacing w:line="276" w:lineRule="auto"/>
        <w:ind w:left="2880"/>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 Type="http://schemas.microsoft.com/office/2020/10/relationships/intelligence" Target="intelligence2.xml" Id="Rb3fbf238cd2a40f0"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