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rnzlwkx8tzz4" w:id="0"/>
      <w:bookmarkEnd w:id="0"/>
      <w:r w:rsidDel="00000000" w:rsidR="00000000" w:rsidRPr="00000000">
        <w:rPr>
          <w:rtl w:val="0"/>
        </w:rPr>
        <w:t xml:space="preserve">Chapter 6 Groups and Organizations</w:t>
      </w:r>
    </w:p>
    <w:p w:rsidR="00000000" w:rsidDel="00000000" w:rsidP="00000000" w:rsidRDefault="00000000" w:rsidRPr="00000000" w14:paraId="00000002">
      <w:pPr>
        <w:pStyle w:val="Heading2"/>
        <w:rPr/>
      </w:pPr>
      <w:bookmarkStart w:colFirst="0" w:colLast="0" w:name="_8znzy85dagsw" w:id="1"/>
      <w:bookmarkEnd w:id="1"/>
      <w:r w:rsidDel="00000000" w:rsidR="00000000" w:rsidRPr="00000000">
        <w:rPr>
          <w:rtl w:val="0"/>
        </w:rPr>
        <w:t xml:space="preserve">Study Guide Answers</w:t>
      </w:r>
    </w:p>
    <w:p w:rsidR="00000000" w:rsidDel="00000000" w:rsidP="00000000" w:rsidRDefault="00000000" w:rsidRPr="00000000" w14:paraId="00000003">
      <w:pPr>
        <w:ind w:left="720" w:firstLine="0"/>
        <w:rPr/>
      </w:pPr>
      <w:r w:rsidDel="00000000" w:rsidR="00000000" w:rsidRPr="00000000">
        <w:rPr>
          <w:rtl w:val="0"/>
        </w:rPr>
        <w:t xml:space="preserve">While not everything may be in this study guide, it will help you review some key points in each chapter module. Read through the module, </w:t>
      </w:r>
      <w:r w:rsidDel="00000000" w:rsidR="00000000" w:rsidRPr="00000000">
        <w:rPr>
          <w:rtl w:val="0"/>
        </w:rPr>
        <w:t xml:space="preserve">expanded</w:t>
      </w:r>
      <w:r w:rsidDel="00000000" w:rsidR="00000000" w:rsidRPr="00000000">
        <w:rPr>
          <w:rtl w:val="0"/>
        </w:rPr>
        <w:t xml:space="preserve"> key terms, and ask your instructor if there are additional questions after completing this study guide. </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pStyle w:val="Heading3"/>
        <w:spacing w:after="0" w:before="0" w:lineRule="auto"/>
        <w:rPr>
          <w:b w:val="1"/>
          <w:color w:val="1c6fec"/>
        </w:rPr>
      </w:pPr>
      <w:bookmarkStart w:colFirst="0" w:colLast="0" w:name="_ad7clcnhnskq" w:id="2"/>
      <w:bookmarkEnd w:id="2"/>
      <w:r w:rsidDel="00000000" w:rsidR="00000000" w:rsidRPr="00000000">
        <w:rPr>
          <w:b w:val="1"/>
          <w:color w:val="1c6fec"/>
          <w:rtl w:val="0"/>
        </w:rPr>
        <w:t xml:space="preserve">Module 1</w:t>
      </w:r>
    </w:p>
    <w:p w:rsidR="00000000" w:rsidDel="00000000" w:rsidP="00000000" w:rsidRDefault="00000000" w:rsidRPr="00000000" w14:paraId="00000006">
      <w:pPr>
        <w:numPr>
          <w:ilvl w:val="0"/>
          <w:numId w:val="4"/>
        </w:numPr>
        <w:ind w:left="720" w:hanging="360"/>
        <w:rPr>
          <w:u w:val="none"/>
        </w:rPr>
      </w:pPr>
      <w:r w:rsidDel="00000000" w:rsidR="00000000" w:rsidRPr="00000000">
        <w:rPr>
          <w:rtl w:val="0"/>
        </w:rPr>
        <w:t xml:space="preserve">Discuss the unique characteristics of the Zappos online shoe company and CEO Tony Hsieh. </w:t>
      </w:r>
    </w:p>
    <w:p w:rsidR="00000000" w:rsidDel="00000000" w:rsidP="00000000" w:rsidRDefault="00000000" w:rsidRPr="00000000" w14:paraId="00000007">
      <w:pPr>
        <w:numPr>
          <w:ilvl w:val="1"/>
          <w:numId w:val="4"/>
        </w:numPr>
        <w:ind w:left="1440" w:hanging="360"/>
      </w:pPr>
      <w:r w:rsidDel="00000000" w:rsidR="00000000" w:rsidRPr="00000000">
        <w:rPr>
          <w:shd w:fill="e0d5e8" w:val="clear"/>
          <w:rtl w:val="0"/>
        </w:rPr>
        <w:t xml:space="preserve">Zappos hosts a “Bald and Blue Day,” where employees are asked to shave their heads or dye their hair blue to symbolize loyalty to the company. </w:t>
      </w:r>
    </w:p>
    <w:p w:rsidR="00000000" w:rsidDel="00000000" w:rsidP="00000000" w:rsidRDefault="00000000" w:rsidRPr="00000000" w14:paraId="00000008">
      <w:pPr>
        <w:numPr>
          <w:ilvl w:val="1"/>
          <w:numId w:val="4"/>
        </w:numPr>
        <w:ind w:left="1440" w:hanging="360"/>
        <w:rPr>
          <w:u w:val="none"/>
          <w:shd w:fill="e0d5e8" w:val="clear"/>
        </w:rPr>
      </w:pPr>
      <w:r w:rsidDel="00000000" w:rsidR="00000000" w:rsidRPr="00000000">
        <w:rPr>
          <w:shd w:fill="e0d5e8" w:val="clear"/>
          <w:rtl w:val="0"/>
        </w:rPr>
        <w:t xml:space="preserve">They offer a $3,000 bonus to quit the company. </w:t>
      </w:r>
    </w:p>
    <w:p w:rsidR="00000000" w:rsidDel="00000000" w:rsidP="00000000" w:rsidRDefault="00000000" w:rsidRPr="00000000" w14:paraId="00000009">
      <w:pPr>
        <w:numPr>
          <w:ilvl w:val="1"/>
          <w:numId w:val="4"/>
        </w:numPr>
        <w:ind w:left="1440" w:hanging="360"/>
        <w:rPr>
          <w:u w:val="none"/>
          <w:shd w:fill="e0d5e8" w:val="clear"/>
        </w:rPr>
      </w:pPr>
      <w:r w:rsidDel="00000000" w:rsidR="00000000" w:rsidRPr="00000000">
        <w:rPr>
          <w:shd w:fill="e0d5e8" w:val="clear"/>
          <w:rtl w:val="0"/>
        </w:rPr>
        <w:t xml:space="preserve">They hold conga line dances in the office with beach balls. </w:t>
      </w:r>
    </w:p>
    <w:p w:rsidR="00000000" w:rsidDel="00000000" w:rsidP="00000000" w:rsidRDefault="00000000" w:rsidRPr="00000000" w14:paraId="0000000A">
      <w:pPr>
        <w:numPr>
          <w:ilvl w:val="0"/>
          <w:numId w:val="4"/>
        </w:numPr>
        <w:ind w:left="720" w:hanging="360"/>
        <w:rPr>
          <w:u w:val="none"/>
        </w:rPr>
      </w:pPr>
      <w:r w:rsidDel="00000000" w:rsidR="00000000" w:rsidRPr="00000000">
        <w:rPr>
          <w:rtl w:val="0"/>
        </w:rPr>
        <w:t xml:space="preserve">Why is it important to understand how groups and organizations are structured?</w:t>
      </w:r>
    </w:p>
    <w:p w:rsidR="00000000" w:rsidDel="00000000" w:rsidP="00000000" w:rsidRDefault="00000000" w:rsidRPr="00000000" w14:paraId="0000000B">
      <w:pPr>
        <w:numPr>
          <w:ilvl w:val="1"/>
          <w:numId w:val="4"/>
        </w:numPr>
        <w:ind w:left="1440" w:hanging="360"/>
        <w:rPr>
          <w:shd w:fill="e0d5e8" w:val="clear"/>
        </w:rPr>
      </w:pPr>
      <w:r w:rsidDel="00000000" w:rsidR="00000000" w:rsidRPr="00000000">
        <w:rPr>
          <w:shd w:fill="e0d5e8" w:val="clear"/>
          <w:rtl w:val="0"/>
        </w:rPr>
        <w:t xml:space="preserve">Can offer important insights into your daily interactions</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What did Georg Simmel indicate about strategies among triads?</w:t>
      </w:r>
    </w:p>
    <w:p w:rsidR="00000000" w:rsidDel="00000000" w:rsidP="00000000" w:rsidRDefault="00000000" w:rsidRPr="00000000" w14:paraId="0000000D">
      <w:pPr>
        <w:numPr>
          <w:ilvl w:val="1"/>
          <w:numId w:val="4"/>
        </w:numPr>
        <w:ind w:left="1440" w:hanging="360"/>
        <w:rPr>
          <w:shd w:fill="e0d5e8" w:val="clear"/>
        </w:rPr>
      </w:pPr>
      <w:r w:rsidDel="00000000" w:rsidR="00000000" w:rsidRPr="00000000">
        <w:rPr>
          <w:shd w:fill="e0d5e8" w:val="clear"/>
          <w:rtl w:val="0"/>
        </w:rPr>
        <w:t xml:space="preserve">In a triad, there might be strategies that lead to competition, alliances, or mediation. The group dynamics become more formal as the group size increases (even from a dyad to a triad). </w:t>
      </w:r>
    </w:p>
    <w:p w:rsidR="00000000" w:rsidDel="00000000" w:rsidP="00000000" w:rsidRDefault="00000000" w:rsidRPr="00000000" w14:paraId="0000000E">
      <w:pPr>
        <w:numPr>
          <w:ilvl w:val="2"/>
          <w:numId w:val="4"/>
        </w:numPr>
        <w:ind w:left="2160" w:hanging="360"/>
        <w:rPr>
          <w:shd w:fill="e0d5e8" w:val="clear"/>
        </w:rPr>
      </w:pPr>
      <w:r w:rsidDel="00000000" w:rsidR="00000000" w:rsidRPr="00000000">
        <w:rPr>
          <w:shd w:fill="e0d5e8" w:val="clear"/>
          <w:rtl w:val="0"/>
        </w:rPr>
        <w:t xml:space="preserve">The larger the group, the greater the need for formal structures to maintain stability and communication among members. </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List the 5 group stages.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7200"/>
        <w:tblGridChange w:id="0">
          <w:tblGrid>
            <w:gridCol w:w="2160"/>
            <w:gridCol w:w="720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b w:val="1"/>
                <w:color w:val="ffffff"/>
              </w:rPr>
            </w:pPr>
            <w:r w:rsidDel="00000000" w:rsidR="00000000" w:rsidRPr="00000000">
              <w:rPr>
                <w:b w:val="1"/>
                <w:color w:val="ffffff"/>
                <w:rtl w:val="0"/>
              </w:rPr>
              <w:t xml:space="preserve">Stage</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b w:val="1"/>
                <w:color w:val="ffffff"/>
              </w:rPr>
            </w:pPr>
            <w:r w:rsidDel="00000000" w:rsidR="00000000" w:rsidRPr="00000000">
              <w:rPr>
                <w:b w:val="1"/>
                <w:color w:val="ffffff"/>
                <w:rtl w:val="0"/>
              </w:rPr>
              <w:t xml:space="preserve">Characteristics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b w:val="1"/>
                <w:color w:val="f60f62"/>
              </w:rPr>
            </w:pPr>
            <w:r w:rsidDel="00000000" w:rsidR="00000000" w:rsidRPr="00000000">
              <w:rPr>
                <w:b w:val="1"/>
                <w:color w:val="f60f62"/>
                <w:rtl w:val="0"/>
              </w:rPr>
              <w:t xml:space="preserve">Forming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numPr>
                <w:ilvl w:val="0"/>
                <w:numId w:val="9"/>
              </w:numPr>
              <w:spacing w:line="240" w:lineRule="auto"/>
              <w:ind w:left="720" w:hanging="360"/>
            </w:pPr>
            <w:r w:rsidDel="00000000" w:rsidR="00000000" w:rsidRPr="00000000">
              <w:rPr>
                <w:rtl w:val="0"/>
              </w:rPr>
              <w:t xml:space="preserve">Socializing </w:t>
            </w:r>
          </w:p>
          <w:p w:rsidR="00000000" w:rsidDel="00000000" w:rsidP="00000000" w:rsidRDefault="00000000" w:rsidRPr="00000000" w14:paraId="00000014">
            <w:pPr>
              <w:widowControl w:val="0"/>
              <w:numPr>
                <w:ilvl w:val="0"/>
                <w:numId w:val="9"/>
              </w:numPr>
              <w:spacing w:line="240" w:lineRule="auto"/>
              <w:ind w:left="720" w:hanging="360"/>
            </w:pPr>
            <w:r w:rsidDel="00000000" w:rsidR="00000000" w:rsidRPr="00000000">
              <w:rPr>
                <w:rtl w:val="0"/>
              </w:rPr>
              <w:t xml:space="preserve">Displaying eagerness</w:t>
            </w:r>
          </w:p>
          <w:p w:rsidR="00000000" w:rsidDel="00000000" w:rsidP="00000000" w:rsidRDefault="00000000" w:rsidRPr="00000000" w14:paraId="00000015">
            <w:pPr>
              <w:widowControl w:val="0"/>
              <w:numPr>
                <w:ilvl w:val="0"/>
                <w:numId w:val="9"/>
              </w:numPr>
              <w:spacing w:line="240" w:lineRule="auto"/>
              <w:ind w:left="720" w:hanging="360"/>
            </w:pPr>
            <w:r w:rsidDel="00000000" w:rsidR="00000000" w:rsidRPr="00000000">
              <w:rPr>
                <w:rtl w:val="0"/>
              </w:rPr>
              <w:t xml:space="preserve">Asking questions</w:t>
            </w:r>
          </w:p>
          <w:p w:rsidR="00000000" w:rsidDel="00000000" w:rsidP="00000000" w:rsidRDefault="00000000" w:rsidRPr="00000000" w14:paraId="00000016">
            <w:pPr>
              <w:widowControl w:val="0"/>
              <w:numPr>
                <w:ilvl w:val="0"/>
                <w:numId w:val="9"/>
              </w:numPr>
              <w:spacing w:line="240" w:lineRule="auto"/>
              <w:ind w:left="720" w:hanging="360"/>
            </w:pPr>
            <w:r w:rsidDel="00000000" w:rsidR="00000000" w:rsidRPr="00000000">
              <w:rPr>
                <w:rtl w:val="0"/>
              </w:rPr>
              <w:t xml:space="preserve">Focusing on group identity and purpose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b w:val="1"/>
                <w:color w:val="f60f62"/>
              </w:rPr>
            </w:pPr>
            <w:r w:rsidDel="00000000" w:rsidR="00000000" w:rsidRPr="00000000">
              <w:rPr>
                <w:b w:val="1"/>
                <w:color w:val="f60f62"/>
                <w:rtl w:val="0"/>
              </w:rPr>
              <w:t xml:space="preserve">Storming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numPr>
                <w:ilvl w:val="0"/>
                <w:numId w:val="12"/>
              </w:numPr>
              <w:spacing w:line="240" w:lineRule="auto"/>
              <w:ind w:left="720" w:hanging="360"/>
            </w:pPr>
            <w:r w:rsidDel="00000000" w:rsidR="00000000" w:rsidRPr="00000000">
              <w:rPr>
                <w:rtl w:val="0"/>
              </w:rPr>
              <w:t xml:space="preserve">High emotions</w:t>
            </w:r>
          </w:p>
          <w:p w:rsidR="00000000" w:rsidDel="00000000" w:rsidP="00000000" w:rsidRDefault="00000000" w:rsidRPr="00000000" w14:paraId="00000019">
            <w:pPr>
              <w:widowControl w:val="0"/>
              <w:numPr>
                <w:ilvl w:val="0"/>
                <w:numId w:val="12"/>
              </w:numPr>
              <w:spacing w:line="240" w:lineRule="auto"/>
              <w:ind w:left="720" w:hanging="360"/>
            </w:pPr>
            <w:r w:rsidDel="00000000" w:rsidR="00000000" w:rsidRPr="00000000">
              <w:rPr>
                <w:rtl w:val="0"/>
              </w:rPr>
              <w:t xml:space="preserve">Competition among members</w:t>
            </w:r>
          </w:p>
          <w:p w:rsidR="00000000" w:rsidDel="00000000" w:rsidP="00000000" w:rsidRDefault="00000000" w:rsidRPr="00000000" w14:paraId="0000001A">
            <w:pPr>
              <w:widowControl w:val="0"/>
              <w:numPr>
                <w:ilvl w:val="0"/>
                <w:numId w:val="12"/>
              </w:numPr>
              <w:spacing w:line="240" w:lineRule="auto"/>
              <w:ind w:left="720" w:hanging="360"/>
            </w:pPr>
            <w:r w:rsidDel="00000000" w:rsidR="00000000" w:rsidRPr="00000000">
              <w:rPr>
                <w:rtl w:val="0"/>
              </w:rPr>
              <w:t xml:space="preserve">Lack of participation by some members </w:t>
            </w:r>
          </w:p>
          <w:p w:rsidR="00000000" w:rsidDel="00000000" w:rsidP="00000000" w:rsidRDefault="00000000" w:rsidRPr="00000000" w14:paraId="0000001B">
            <w:pPr>
              <w:widowControl w:val="0"/>
              <w:numPr>
                <w:ilvl w:val="0"/>
                <w:numId w:val="12"/>
              </w:numPr>
              <w:spacing w:line="240" w:lineRule="auto"/>
              <w:ind w:left="720" w:hanging="360"/>
            </w:pPr>
            <w:r w:rsidDel="00000000" w:rsidR="00000000" w:rsidRPr="00000000">
              <w:rPr>
                <w:rtl w:val="0"/>
              </w:rPr>
              <w:t xml:space="preserve">Conflict among members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b w:val="1"/>
                <w:color w:val="f60f62"/>
              </w:rPr>
            </w:pPr>
            <w:r w:rsidDel="00000000" w:rsidR="00000000" w:rsidRPr="00000000">
              <w:rPr>
                <w:b w:val="1"/>
                <w:color w:val="f60f62"/>
                <w:rtl w:val="0"/>
              </w:rPr>
              <w:t xml:space="preserve">Norming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2"/>
              </w:numPr>
              <w:spacing w:line="240" w:lineRule="auto"/>
              <w:ind w:left="720" w:hanging="360"/>
            </w:pPr>
            <w:r w:rsidDel="00000000" w:rsidR="00000000" w:rsidRPr="00000000">
              <w:rPr>
                <w:rtl w:val="0"/>
              </w:rPr>
              <w:t xml:space="preserve">Members are engaged and supportive</w:t>
            </w:r>
          </w:p>
          <w:p w:rsidR="00000000" w:rsidDel="00000000" w:rsidP="00000000" w:rsidRDefault="00000000" w:rsidRPr="00000000" w14:paraId="0000001E">
            <w:pPr>
              <w:widowControl w:val="0"/>
              <w:numPr>
                <w:ilvl w:val="0"/>
                <w:numId w:val="2"/>
              </w:numPr>
              <w:spacing w:line="240" w:lineRule="auto"/>
              <w:ind w:left="720" w:hanging="360"/>
            </w:pPr>
            <w:r w:rsidDel="00000000" w:rsidR="00000000" w:rsidRPr="00000000">
              <w:rPr>
                <w:rtl w:val="0"/>
              </w:rPr>
              <w:t xml:space="preserve">Less emotion and anxiety</w:t>
            </w:r>
          </w:p>
          <w:p w:rsidR="00000000" w:rsidDel="00000000" w:rsidP="00000000" w:rsidRDefault="00000000" w:rsidRPr="00000000" w14:paraId="0000001F">
            <w:pPr>
              <w:widowControl w:val="0"/>
              <w:numPr>
                <w:ilvl w:val="0"/>
                <w:numId w:val="2"/>
              </w:numPr>
              <w:spacing w:line="240" w:lineRule="auto"/>
              <w:ind w:left="720" w:hanging="360"/>
            </w:pPr>
            <w:r w:rsidDel="00000000" w:rsidR="00000000" w:rsidRPr="00000000">
              <w:rPr>
                <w:rtl w:val="0"/>
              </w:rPr>
              <w:t xml:space="preserve">Reconciliation among members </w:t>
            </w:r>
          </w:p>
          <w:p w:rsidR="00000000" w:rsidDel="00000000" w:rsidP="00000000" w:rsidRDefault="00000000" w:rsidRPr="00000000" w14:paraId="00000020">
            <w:pPr>
              <w:widowControl w:val="0"/>
              <w:numPr>
                <w:ilvl w:val="0"/>
                <w:numId w:val="2"/>
              </w:numPr>
              <w:spacing w:line="240" w:lineRule="auto"/>
              <w:ind w:left="720" w:hanging="360"/>
            </w:pPr>
            <w:r w:rsidDel="00000000" w:rsidR="00000000" w:rsidRPr="00000000">
              <w:rPr>
                <w:rtl w:val="0"/>
              </w:rPr>
              <w:t xml:space="preserve">Developing cohesion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b w:val="1"/>
                <w:color w:val="f60f62"/>
              </w:rPr>
            </w:pPr>
            <w:r w:rsidDel="00000000" w:rsidR="00000000" w:rsidRPr="00000000">
              <w:rPr>
                <w:b w:val="1"/>
                <w:color w:val="f60f62"/>
                <w:rtl w:val="0"/>
              </w:rPr>
              <w:t xml:space="preserve">Performing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numPr>
                <w:ilvl w:val="0"/>
                <w:numId w:val="5"/>
              </w:numPr>
              <w:spacing w:line="240" w:lineRule="auto"/>
              <w:ind w:left="720" w:hanging="360"/>
            </w:pPr>
            <w:r w:rsidDel="00000000" w:rsidR="00000000" w:rsidRPr="00000000">
              <w:rPr>
                <w:rtl w:val="0"/>
              </w:rPr>
              <w:t xml:space="preserve">Interdependent</w:t>
            </w:r>
          </w:p>
          <w:p w:rsidR="00000000" w:rsidDel="00000000" w:rsidP="00000000" w:rsidRDefault="00000000" w:rsidRPr="00000000" w14:paraId="00000023">
            <w:pPr>
              <w:widowControl w:val="0"/>
              <w:numPr>
                <w:ilvl w:val="0"/>
                <w:numId w:val="5"/>
              </w:numPr>
              <w:spacing w:line="240" w:lineRule="auto"/>
              <w:ind w:left="720" w:hanging="360"/>
            </w:pPr>
            <w:r w:rsidDel="00000000" w:rsidR="00000000" w:rsidRPr="00000000">
              <w:rPr>
                <w:rtl w:val="0"/>
              </w:rPr>
              <w:t xml:space="preserve">Productive</w:t>
            </w:r>
          </w:p>
          <w:p w:rsidR="00000000" w:rsidDel="00000000" w:rsidP="00000000" w:rsidRDefault="00000000" w:rsidRPr="00000000" w14:paraId="00000024">
            <w:pPr>
              <w:widowControl w:val="0"/>
              <w:numPr>
                <w:ilvl w:val="0"/>
                <w:numId w:val="5"/>
              </w:numPr>
              <w:spacing w:line="240" w:lineRule="auto"/>
              <w:ind w:left="720" w:hanging="360"/>
            </w:pPr>
            <w:r w:rsidDel="00000000" w:rsidR="00000000" w:rsidRPr="00000000">
              <w:rPr>
                <w:rtl w:val="0"/>
              </w:rPr>
              <w:t xml:space="preserve">Balance of workload among members</w:t>
            </w:r>
          </w:p>
          <w:p w:rsidR="00000000" w:rsidDel="00000000" w:rsidP="00000000" w:rsidRDefault="00000000" w:rsidRPr="00000000" w14:paraId="00000025">
            <w:pPr>
              <w:widowControl w:val="0"/>
              <w:numPr>
                <w:ilvl w:val="0"/>
                <w:numId w:val="5"/>
              </w:numPr>
              <w:spacing w:line="240" w:lineRule="auto"/>
              <w:ind w:left="720" w:hanging="360"/>
            </w:pPr>
            <w:r w:rsidDel="00000000" w:rsidR="00000000" w:rsidRPr="00000000">
              <w:rPr>
                <w:rtl w:val="0"/>
              </w:rPr>
              <w:t xml:space="preserve">Efficient workflow and systems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b w:val="1"/>
                <w:color w:val="f60f62"/>
              </w:rPr>
            </w:pPr>
            <w:r w:rsidDel="00000000" w:rsidR="00000000" w:rsidRPr="00000000">
              <w:rPr>
                <w:b w:val="1"/>
                <w:color w:val="f60f62"/>
                <w:rtl w:val="0"/>
              </w:rPr>
              <w:t xml:space="preserve">Adjourning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numPr>
                <w:ilvl w:val="0"/>
                <w:numId w:val="8"/>
              </w:numPr>
              <w:spacing w:line="240" w:lineRule="auto"/>
              <w:ind w:left="720" w:hanging="360"/>
            </w:pPr>
            <w:r w:rsidDel="00000000" w:rsidR="00000000" w:rsidRPr="00000000">
              <w:rPr>
                <w:rtl w:val="0"/>
              </w:rPr>
              <w:t xml:space="preserve">Sadness about the group dissolving </w:t>
            </w:r>
          </w:p>
          <w:p w:rsidR="00000000" w:rsidDel="00000000" w:rsidP="00000000" w:rsidRDefault="00000000" w:rsidRPr="00000000" w14:paraId="00000028">
            <w:pPr>
              <w:widowControl w:val="0"/>
              <w:numPr>
                <w:ilvl w:val="0"/>
                <w:numId w:val="8"/>
              </w:numPr>
              <w:spacing w:line="240" w:lineRule="auto"/>
              <w:ind w:left="720" w:hanging="360"/>
            </w:pPr>
            <w:r w:rsidDel="00000000" w:rsidR="00000000" w:rsidRPr="00000000">
              <w:rPr>
                <w:rtl w:val="0"/>
              </w:rPr>
              <w:t xml:space="preserve">Awards distributed to recognize members and the team</w:t>
            </w:r>
          </w:p>
          <w:p w:rsidR="00000000" w:rsidDel="00000000" w:rsidP="00000000" w:rsidRDefault="00000000" w:rsidRPr="00000000" w14:paraId="00000029">
            <w:pPr>
              <w:widowControl w:val="0"/>
              <w:numPr>
                <w:ilvl w:val="0"/>
                <w:numId w:val="8"/>
              </w:numPr>
              <w:spacing w:line="240" w:lineRule="auto"/>
              <w:ind w:left="720" w:hanging="360"/>
            </w:pPr>
            <w:r w:rsidDel="00000000" w:rsidR="00000000" w:rsidRPr="00000000">
              <w:rPr>
                <w:rtl w:val="0"/>
              </w:rPr>
              <w:t xml:space="preserve">Concern about change </w:t>
            </w:r>
          </w:p>
        </w:tc>
      </w:tr>
    </w:tbl>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numPr>
          <w:ilvl w:val="0"/>
          <w:numId w:val="4"/>
        </w:numPr>
        <w:ind w:left="720" w:hanging="360"/>
        <w:rPr>
          <w:u w:val="none"/>
        </w:rPr>
      </w:pPr>
      <w:r w:rsidDel="00000000" w:rsidR="00000000" w:rsidRPr="00000000">
        <w:rPr>
          <w:rtl w:val="0"/>
        </w:rPr>
        <w:t xml:space="preserve">Why do some groups fail to reach the performing stage? </w:t>
      </w:r>
    </w:p>
    <w:p w:rsidR="00000000" w:rsidDel="00000000" w:rsidP="00000000" w:rsidRDefault="00000000" w:rsidRPr="00000000" w14:paraId="0000002C">
      <w:pPr>
        <w:numPr>
          <w:ilvl w:val="1"/>
          <w:numId w:val="4"/>
        </w:numPr>
        <w:ind w:left="1440" w:hanging="360"/>
        <w:rPr>
          <w:shd w:fill="e0d5e8" w:val="clear"/>
        </w:rPr>
      </w:pPr>
      <w:r w:rsidDel="00000000" w:rsidR="00000000" w:rsidRPr="00000000">
        <w:rPr>
          <w:shd w:fill="e0d5e8" w:val="clear"/>
          <w:rtl w:val="0"/>
        </w:rPr>
        <w:t xml:space="preserve">It may take 20+ hours of working together to successfully work through the stages </w:t>
      </w:r>
    </w:p>
    <w:p w:rsidR="00000000" w:rsidDel="00000000" w:rsidP="00000000" w:rsidRDefault="00000000" w:rsidRPr="00000000" w14:paraId="0000002D">
      <w:pPr>
        <w:numPr>
          <w:ilvl w:val="0"/>
          <w:numId w:val="4"/>
        </w:numPr>
        <w:ind w:left="720" w:hanging="360"/>
        <w:rPr>
          <w:u w:val="none"/>
        </w:rPr>
      </w:pPr>
      <w:r w:rsidDel="00000000" w:rsidR="00000000" w:rsidRPr="00000000">
        <w:rPr>
          <w:rtl w:val="0"/>
        </w:rPr>
        <w:t xml:space="preserve">Discuss the characteristics of a secondary group. </w:t>
      </w:r>
    </w:p>
    <w:p w:rsidR="00000000" w:rsidDel="00000000" w:rsidP="00000000" w:rsidRDefault="00000000" w:rsidRPr="00000000" w14:paraId="0000002E">
      <w:pPr>
        <w:numPr>
          <w:ilvl w:val="1"/>
          <w:numId w:val="4"/>
        </w:numPr>
        <w:ind w:left="1440" w:hanging="360"/>
        <w:rPr>
          <w:shd w:fill="e0d5e8" w:val="clear"/>
        </w:rPr>
      </w:pPr>
      <w:r w:rsidDel="00000000" w:rsidR="00000000" w:rsidRPr="00000000">
        <w:rPr>
          <w:shd w:fill="e0d5e8" w:val="clear"/>
          <w:rtl w:val="0"/>
        </w:rPr>
        <w:t xml:space="preserve">Large-scale, impersonal, task-focused, and time-limited associations</w:t>
      </w:r>
    </w:p>
    <w:p w:rsidR="00000000" w:rsidDel="00000000" w:rsidP="00000000" w:rsidRDefault="00000000" w:rsidRPr="00000000" w14:paraId="0000002F">
      <w:pPr>
        <w:numPr>
          <w:ilvl w:val="2"/>
          <w:numId w:val="4"/>
        </w:numPr>
        <w:ind w:left="2160" w:hanging="360"/>
        <w:rPr>
          <w:shd w:fill="e0d5e8" w:val="clear"/>
        </w:rPr>
      </w:pPr>
      <w:r w:rsidDel="00000000" w:rsidR="00000000" w:rsidRPr="00000000">
        <w:rPr>
          <w:shd w:fill="e0d5e8" w:val="clear"/>
          <w:rtl w:val="0"/>
        </w:rPr>
        <w:t xml:space="preserve">Shared interests or activities </w:t>
      </w:r>
    </w:p>
    <w:p w:rsidR="00000000" w:rsidDel="00000000" w:rsidP="00000000" w:rsidRDefault="00000000" w:rsidRPr="00000000" w14:paraId="00000030">
      <w:pPr>
        <w:numPr>
          <w:ilvl w:val="2"/>
          <w:numId w:val="4"/>
        </w:numPr>
        <w:ind w:left="2160" w:hanging="360"/>
        <w:rPr>
          <w:shd w:fill="e0d5e8" w:val="clear"/>
        </w:rPr>
      </w:pPr>
      <w:r w:rsidDel="00000000" w:rsidR="00000000" w:rsidRPr="00000000">
        <w:rPr>
          <w:shd w:fill="e0d5e8" w:val="clear"/>
          <w:rtl w:val="0"/>
        </w:rPr>
        <w:t xml:space="preserve">Weak personal bonds and emotional ties </w:t>
      </w:r>
    </w:p>
    <w:p w:rsidR="00000000" w:rsidDel="00000000" w:rsidP="00000000" w:rsidRDefault="00000000" w:rsidRPr="00000000" w14:paraId="00000031">
      <w:pPr>
        <w:numPr>
          <w:ilvl w:val="2"/>
          <w:numId w:val="4"/>
        </w:numPr>
        <w:ind w:left="2160" w:hanging="360"/>
        <w:rPr>
          <w:shd w:fill="e0d5e8" w:val="clear"/>
        </w:rPr>
      </w:pPr>
      <w:r w:rsidDel="00000000" w:rsidR="00000000" w:rsidRPr="00000000">
        <w:rPr>
          <w:shd w:fill="e0d5e8" w:val="clear"/>
          <w:rtl w:val="0"/>
        </w:rPr>
        <w:t xml:space="preserve">Limited contact between members </w:t>
      </w:r>
    </w:p>
    <w:p w:rsidR="00000000" w:rsidDel="00000000" w:rsidP="00000000" w:rsidRDefault="00000000" w:rsidRPr="00000000" w14:paraId="00000032">
      <w:pPr>
        <w:numPr>
          <w:ilvl w:val="2"/>
          <w:numId w:val="4"/>
        </w:numPr>
        <w:ind w:left="2160" w:hanging="360"/>
        <w:rPr>
          <w:shd w:fill="e0d5e8" w:val="clear"/>
        </w:rPr>
      </w:pPr>
      <w:r w:rsidDel="00000000" w:rsidR="00000000" w:rsidRPr="00000000">
        <w:rPr>
          <w:shd w:fill="e0d5e8" w:val="clear"/>
          <w:rtl w:val="0"/>
        </w:rPr>
        <w:t xml:space="preserve">Limited concern for other members</w:t>
      </w:r>
    </w:p>
    <w:p w:rsidR="00000000" w:rsidDel="00000000" w:rsidP="00000000" w:rsidRDefault="00000000" w:rsidRPr="00000000" w14:paraId="00000033">
      <w:pPr>
        <w:numPr>
          <w:ilvl w:val="1"/>
          <w:numId w:val="4"/>
        </w:numPr>
        <w:ind w:left="1440" w:hanging="360"/>
        <w:rPr>
          <w:shd w:fill="e0d5e8" w:val="clear"/>
        </w:rPr>
      </w:pPr>
      <w:r w:rsidDel="00000000" w:rsidR="00000000" w:rsidRPr="00000000">
        <w:rPr>
          <w:shd w:fill="e0d5e8" w:val="clear"/>
          <w:rtl w:val="0"/>
        </w:rPr>
        <w:t xml:space="preserve">Example</w:t>
      </w:r>
    </w:p>
    <w:p w:rsidR="00000000" w:rsidDel="00000000" w:rsidP="00000000" w:rsidRDefault="00000000" w:rsidRPr="00000000" w14:paraId="00000034">
      <w:pPr>
        <w:numPr>
          <w:ilvl w:val="2"/>
          <w:numId w:val="4"/>
        </w:numPr>
        <w:ind w:left="2160" w:hanging="360"/>
        <w:rPr>
          <w:shd w:fill="e0d5e8" w:val="clear"/>
        </w:rPr>
      </w:pPr>
      <w:r w:rsidDel="00000000" w:rsidR="00000000" w:rsidRPr="00000000">
        <w:rPr>
          <w:shd w:fill="e0d5e8" w:val="clear"/>
          <w:rtl w:val="0"/>
        </w:rPr>
        <w:t xml:space="preserve">Coworkers, sports clubs, professional organizations, religious congregations </w:t>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Discuss the characteristics of a primary group. </w:t>
      </w:r>
    </w:p>
    <w:p w:rsidR="00000000" w:rsidDel="00000000" w:rsidP="00000000" w:rsidRDefault="00000000" w:rsidRPr="00000000" w14:paraId="00000036">
      <w:pPr>
        <w:numPr>
          <w:ilvl w:val="1"/>
          <w:numId w:val="4"/>
        </w:numPr>
        <w:ind w:left="1440" w:hanging="360"/>
        <w:rPr>
          <w:shd w:fill="e0d5e8" w:val="clear"/>
        </w:rPr>
      </w:pPr>
      <w:r w:rsidDel="00000000" w:rsidR="00000000" w:rsidRPr="00000000">
        <w:rPr>
          <w:shd w:fill="e0d5e8" w:val="clear"/>
          <w:rtl w:val="0"/>
        </w:rPr>
        <w:t xml:space="preserve">Small-scale, intimate face-to-face, long-lasting associations </w:t>
      </w:r>
    </w:p>
    <w:p w:rsidR="00000000" w:rsidDel="00000000" w:rsidP="00000000" w:rsidRDefault="00000000" w:rsidRPr="00000000" w14:paraId="00000037">
      <w:pPr>
        <w:numPr>
          <w:ilvl w:val="2"/>
          <w:numId w:val="4"/>
        </w:numPr>
        <w:ind w:left="2160" w:hanging="360"/>
        <w:rPr>
          <w:shd w:fill="e0d5e8" w:val="clear"/>
        </w:rPr>
      </w:pPr>
      <w:r w:rsidDel="00000000" w:rsidR="00000000" w:rsidRPr="00000000">
        <w:rPr>
          <w:shd w:fill="e0d5e8" w:val="clear"/>
          <w:rtl w:val="0"/>
        </w:rPr>
        <w:t xml:space="preserve">Many shared interests and activities </w:t>
      </w:r>
    </w:p>
    <w:p w:rsidR="00000000" w:rsidDel="00000000" w:rsidP="00000000" w:rsidRDefault="00000000" w:rsidRPr="00000000" w14:paraId="00000038">
      <w:pPr>
        <w:numPr>
          <w:ilvl w:val="2"/>
          <w:numId w:val="4"/>
        </w:numPr>
        <w:ind w:left="2160" w:hanging="360"/>
        <w:rPr>
          <w:shd w:fill="e0d5e8" w:val="clear"/>
        </w:rPr>
      </w:pPr>
      <w:r w:rsidDel="00000000" w:rsidR="00000000" w:rsidRPr="00000000">
        <w:rPr>
          <w:shd w:fill="e0d5e8" w:val="clear"/>
          <w:rtl w:val="0"/>
        </w:rPr>
        <w:t xml:space="preserve">Emotionally close bonds, and members spend a lot of time together </w:t>
      </w:r>
    </w:p>
    <w:p w:rsidR="00000000" w:rsidDel="00000000" w:rsidP="00000000" w:rsidRDefault="00000000" w:rsidRPr="00000000" w14:paraId="00000039">
      <w:pPr>
        <w:numPr>
          <w:ilvl w:val="2"/>
          <w:numId w:val="4"/>
        </w:numPr>
        <w:ind w:left="2160" w:hanging="360"/>
        <w:rPr>
          <w:shd w:fill="e0d5e8" w:val="clear"/>
        </w:rPr>
      </w:pPr>
      <w:r w:rsidDel="00000000" w:rsidR="00000000" w:rsidRPr="00000000">
        <w:rPr>
          <w:shd w:fill="e0d5e8" w:val="clear"/>
          <w:rtl w:val="0"/>
        </w:rPr>
        <w:t xml:space="preserve">Concern for other members’ welfare </w:t>
      </w:r>
    </w:p>
    <w:p w:rsidR="00000000" w:rsidDel="00000000" w:rsidP="00000000" w:rsidRDefault="00000000" w:rsidRPr="00000000" w14:paraId="0000003A">
      <w:pPr>
        <w:numPr>
          <w:ilvl w:val="2"/>
          <w:numId w:val="4"/>
        </w:numPr>
        <w:ind w:left="2160" w:hanging="360"/>
        <w:rPr>
          <w:shd w:fill="e0d5e8" w:val="clear"/>
        </w:rPr>
      </w:pPr>
      <w:r w:rsidDel="00000000" w:rsidR="00000000" w:rsidRPr="00000000">
        <w:rPr>
          <w:shd w:fill="e0d5e8" w:val="clear"/>
          <w:rtl w:val="0"/>
        </w:rPr>
        <w:t xml:space="preserve">A shared sense of “we” </w:t>
      </w:r>
    </w:p>
    <w:p w:rsidR="00000000" w:rsidDel="00000000" w:rsidP="00000000" w:rsidRDefault="00000000" w:rsidRPr="00000000" w14:paraId="0000003B">
      <w:pPr>
        <w:numPr>
          <w:ilvl w:val="1"/>
          <w:numId w:val="4"/>
        </w:numPr>
        <w:ind w:left="1440" w:hanging="360"/>
        <w:rPr>
          <w:shd w:fill="e0d5e8" w:val="clear"/>
        </w:rPr>
      </w:pPr>
      <w:r w:rsidDel="00000000" w:rsidR="00000000" w:rsidRPr="00000000">
        <w:rPr>
          <w:shd w:fill="e0d5e8" w:val="clear"/>
          <w:rtl w:val="0"/>
        </w:rPr>
        <w:t xml:space="preserve">Family, childhood friends </w:t>
      </w:r>
    </w:p>
    <w:p w:rsidR="00000000" w:rsidDel="00000000" w:rsidP="00000000" w:rsidRDefault="00000000" w:rsidRPr="00000000" w14:paraId="0000003C">
      <w:pPr>
        <w:numPr>
          <w:ilvl w:val="0"/>
          <w:numId w:val="4"/>
        </w:numPr>
        <w:ind w:left="720" w:hanging="360"/>
        <w:rPr>
          <w:u w:val="none"/>
        </w:rPr>
      </w:pPr>
      <w:r w:rsidDel="00000000" w:rsidR="00000000" w:rsidRPr="00000000">
        <w:rPr>
          <w:rtl w:val="0"/>
        </w:rPr>
        <w:t xml:space="preserve">Provide examples of your reference groups. </w:t>
      </w:r>
    </w:p>
    <w:p w:rsidR="00000000" w:rsidDel="00000000" w:rsidP="00000000" w:rsidRDefault="00000000" w:rsidRPr="00000000" w14:paraId="0000003D">
      <w:pPr>
        <w:numPr>
          <w:ilvl w:val="1"/>
          <w:numId w:val="4"/>
        </w:numPr>
        <w:ind w:left="1440" w:hanging="360"/>
        <w:rPr>
          <w:shd w:fill="e0d5e8" w:val="clear"/>
        </w:rPr>
      </w:pPr>
      <w:r w:rsidDel="00000000" w:rsidR="00000000" w:rsidRPr="00000000">
        <w:rPr>
          <w:shd w:fill="e0d5e8" w:val="clear"/>
          <w:rtl w:val="0"/>
        </w:rPr>
        <w:t xml:space="preserve">Families:</w:t>
      </w:r>
    </w:p>
    <w:p w:rsidR="00000000" w:rsidDel="00000000" w:rsidP="00000000" w:rsidRDefault="00000000" w:rsidRPr="00000000" w14:paraId="0000003E">
      <w:pPr>
        <w:numPr>
          <w:ilvl w:val="2"/>
          <w:numId w:val="4"/>
        </w:numPr>
        <w:ind w:left="2160" w:hanging="360"/>
        <w:rPr>
          <w:shd w:fill="e0d5e8" w:val="clear"/>
        </w:rPr>
      </w:pPr>
      <w:r w:rsidDel="00000000" w:rsidR="00000000" w:rsidRPr="00000000">
        <w:rPr>
          <w:shd w:fill="e0d5e8" w:val="clear"/>
          <w:rtl w:val="0"/>
        </w:rPr>
        <w:t xml:space="preserve">Children view their immediate and extended family to gauge what is acceptable in society. </w:t>
      </w:r>
    </w:p>
    <w:p w:rsidR="00000000" w:rsidDel="00000000" w:rsidP="00000000" w:rsidRDefault="00000000" w:rsidRPr="00000000" w14:paraId="0000003F">
      <w:pPr>
        <w:numPr>
          <w:ilvl w:val="1"/>
          <w:numId w:val="4"/>
        </w:numPr>
        <w:ind w:left="1440" w:hanging="360"/>
        <w:rPr>
          <w:shd w:fill="e0d5e8" w:val="clear"/>
        </w:rPr>
      </w:pPr>
      <w:r w:rsidDel="00000000" w:rsidR="00000000" w:rsidRPr="00000000">
        <w:rPr>
          <w:shd w:fill="e0d5e8" w:val="clear"/>
          <w:rtl w:val="0"/>
        </w:rPr>
        <w:t xml:space="preserve">Peers:</w:t>
      </w:r>
    </w:p>
    <w:p w:rsidR="00000000" w:rsidDel="00000000" w:rsidP="00000000" w:rsidRDefault="00000000" w:rsidRPr="00000000" w14:paraId="00000040">
      <w:pPr>
        <w:numPr>
          <w:ilvl w:val="2"/>
          <w:numId w:val="4"/>
        </w:numPr>
        <w:ind w:left="2160" w:hanging="360"/>
        <w:rPr>
          <w:shd w:fill="e0d5e8" w:val="clear"/>
        </w:rPr>
      </w:pPr>
      <w:r w:rsidDel="00000000" w:rsidR="00000000" w:rsidRPr="00000000">
        <w:rPr>
          <w:shd w:fill="e0d5e8" w:val="clear"/>
          <w:rtl w:val="0"/>
        </w:rPr>
        <w:t xml:space="preserve">High school students observe their peers to determine what to wear, what music to listen to, and what fads to follow</w:t>
      </w:r>
    </w:p>
    <w:p w:rsidR="00000000" w:rsidDel="00000000" w:rsidP="00000000" w:rsidRDefault="00000000" w:rsidRPr="00000000" w14:paraId="00000041">
      <w:pPr>
        <w:numPr>
          <w:ilvl w:val="1"/>
          <w:numId w:val="4"/>
        </w:numPr>
        <w:ind w:left="1440" w:hanging="360"/>
        <w:rPr>
          <w:shd w:fill="e0d5e8" w:val="clear"/>
        </w:rPr>
      </w:pPr>
      <w:r w:rsidDel="00000000" w:rsidR="00000000" w:rsidRPr="00000000">
        <w:rPr>
          <w:shd w:fill="e0d5e8" w:val="clear"/>
          <w:rtl w:val="0"/>
        </w:rPr>
        <w:t xml:space="preserve">Coworkers:</w:t>
      </w:r>
    </w:p>
    <w:p w:rsidR="00000000" w:rsidDel="00000000" w:rsidP="00000000" w:rsidRDefault="00000000" w:rsidRPr="00000000" w14:paraId="00000042">
      <w:pPr>
        <w:numPr>
          <w:ilvl w:val="2"/>
          <w:numId w:val="4"/>
        </w:numPr>
        <w:ind w:left="2160" w:hanging="360"/>
        <w:rPr>
          <w:shd w:fill="e0d5e8" w:val="clear"/>
        </w:rPr>
      </w:pPr>
      <w:r w:rsidDel="00000000" w:rsidR="00000000" w:rsidRPr="00000000">
        <w:rPr>
          <w:shd w:fill="e0d5e8" w:val="clear"/>
          <w:rtl w:val="0"/>
        </w:rPr>
        <w:t xml:space="preserve">In the workplace, individuals observe colleagues to decide whether arriving late, leaving early, or having an informal conversation with their boss is permissible. </w:t>
      </w:r>
    </w:p>
    <w:p w:rsidR="00000000" w:rsidDel="00000000" w:rsidP="00000000" w:rsidRDefault="00000000" w:rsidRPr="00000000" w14:paraId="00000043">
      <w:pPr>
        <w:numPr>
          <w:ilvl w:val="0"/>
          <w:numId w:val="4"/>
        </w:numPr>
        <w:ind w:left="720" w:hanging="360"/>
        <w:rPr>
          <w:u w:val="none"/>
        </w:rPr>
      </w:pPr>
      <w:r w:rsidDel="00000000" w:rsidR="00000000" w:rsidRPr="00000000">
        <w:rPr>
          <w:rtl w:val="0"/>
        </w:rPr>
        <w:t xml:space="preserve">Provide an example of how mobs can form an instant reference group. </w:t>
      </w:r>
    </w:p>
    <w:p w:rsidR="00000000" w:rsidDel="00000000" w:rsidP="00000000" w:rsidRDefault="00000000" w:rsidRPr="00000000" w14:paraId="00000044">
      <w:pPr>
        <w:numPr>
          <w:ilvl w:val="1"/>
          <w:numId w:val="4"/>
        </w:numPr>
        <w:ind w:left="1440" w:hanging="360"/>
        <w:rPr>
          <w:shd w:fill="e0d5e8" w:val="clear"/>
        </w:rPr>
      </w:pPr>
      <w:r w:rsidDel="00000000" w:rsidR="00000000" w:rsidRPr="00000000">
        <w:rPr>
          <w:shd w:fill="e0d5e8" w:val="clear"/>
          <w:rtl w:val="0"/>
        </w:rPr>
        <w:t xml:space="preserve">Groups form a mob mentality that instantly develops into a new and spontaneous reference group. Group members reference other members’ criminal behavior and join in the activity. </w:t>
      </w:r>
    </w:p>
    <w:p w:rsidR="00000000" w:rsidDel="00000000" w:rsidP="00000000" w:rsidRDefault="00000000" w:rsidRPr="00000000" w14:paraId="00000045">
      <w:pPr>
        <w:numPr>
          <w:ilvl w:val="1"/>
          <w:numId w:val="4"/>
        </w:numPr>
        <w:ind w:left="1440" w:hanging="360"/>
        <w:rPr>
          <w:shd w:fill="e0d5e8" w:val="clear"/>
        </w:rPr>
      </w:pPr>
      <w:r w:rsidDel="00000000" w:rsidR="00000000" w:rsidRPr="00000000">
        <w:rPr>
          <w:shd w:fill="e0d5e8" w:val="clear"/>
          <w:rtl w:val="0"/>
        </w:rPr>
        <w:t xml:space="preserve">CBS Foreign Chief Correspondent Lara Logan was sexually assaulted. The perpetrators justify their behavior if they see others participating and if there is some kind of public (i.e., crown chanting) to encourage them to engage in behavior. </w:t>
      </w:r>
    </w:p>
    <w:p w:rsidR="00000000" w:rsidDel="00000000" w:rsidP="00000000" w:rsidRDefault="00000000" w:rsidRPr="00000000" w14:paraId="00000046">
      <w:pPr>
        <w:numPr>
          <w:ilvl w:val="0"/>
          <w:numId w:val="4"/>
        </w:numPr>
        <w:ind w:left="720" w:hanging="360"/>
        <w:rPr>
          <w:u w:val="none"/>
        </w:rPr>
      </w:pPr>
      <w:r w:rsidDel="00000000" w:rsidR="00000000" w:rsidRPr="00000000">
        <w:rPr>
          <w:rtl w:val="0"/>
        </w:rPr>
        <w:t xml:space="preserve">Discuss in-groups and out-groups that you have participated in in the past. </w:t>
      </w:r>
    </w:p>
    <w:p w:rsidR="00000000" w:rsidDel="00000000" w:rsidP="00000000" w:rsidRDefault="00000000" w:rsidRPr="00000000" w14:paraId="00000047">
      <w:pPr>
        <w:numPr>
          <w:ilvl w:val="1"/>
          <w:numId w:val="4"/>
        </w:numPr>
        <w:ind w:left="1440" w:hanging="360"/>
        <w:rPr>
          <w:shd w:fill="e0d5e8" w:val="clear"/>
        </w:rPr>
      </w:pPr>
      <w:r w:rsidDel="00000000" w:rsidR="00000000" w:rsidRPr="00000000">
        <w:rPr>
          <w:shd w:fill="e0d5e8" w:val="clear"/>
          <w:rtl w:val="0"/>
        </w:rPr>
        <w:t xml:space="preserve">In-groups include the “popular” members of high school </w:t>
      </w:r>
    </w:p>
    <w:p w:rsidR="00000000" w:rsidDel="00000000" w:rsidP="00000000" w:rsidRDefault="00000000" w:rsidRPr="00000000" w14:paraId="00000048">
      <w:pPr>
        <w:numPr>
          <w:ilvl w:val="1"/>
          <w:numId w:val="4"/>
        </w:numPr>
        <w:ind w:left="1440" w:hanging="360"/>
        <w:rPr>
          <w:u w:val="none"/>
        </w:rPr>
      </w:pPr>
      <w:r w:rsidDel="00000000" w:rsidR="00000000" w:rsidRPr="00000000">
        <w:rPr>
          <w:shd w:fill="e0d5e8" w:val="clear"/>
          <w:rtl w:val="0"/>
        </w:rPr>
        <w:t xml:space="preserve">Out-groups involve being an outsider of a mainstream group or a member of a socially marginalized group. One may be excluded from joining groups that are considered exclusive and prestigious.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9">
      <w:pPr>
        <w:numPr>
          <w:ilvl w:val="0"/>
          <w:numId w:val="4"/>
        </w:numPr>
        <w:ind w:left="720" w:hanging="360"/>
        <w:rPr>
          <w:u w:val="none"/>
        </w:rPr>
      </w:pPr>
      <w:r w:rsidDel="00000000" w:rsidR="00000000" w:rsidRPr="00000000">
        <w:rPr>
          <w:rtl w:val="0"/>
        </w:rPr>
        <w:t xml:space="preserve">Provide examples of social cliques you have participated in.</w:t>
      </w:r>
    </w:p>
    <w:p w:rsidR="00000000" w:rsidDel="00000000" w:rsidP="00000000" w:rsidRDefault="00000000" w:rsidRPr="00000000" w14:paraId="0000004A">
      <w:pPr>
        <w:numPr>
          <w:ilvl w:val="1"/>
          <w:numId w:val="4"/>
        </w:numPr>
        <w:ind w:left="1440" w:hanging="360"/>
        <w:rPr>
          <w:shd w:fill="e0d5e8" w:val="clear"/>
        </w:rPr>
      </w:pPr>
      <w:r w:rsidDel="00000000" w:rsidR="00000000" w:rsidRPr="00000000">
        <w:rPr>
          <w:shd w:fill="e0d5e8" w:val="clear"/>
          <w:rtl w:val="0"/>
        </w:rPr>
        <w:t xml:space="preserve">Nerds, jocks, emos, preps, gamers, cheerleaders  </w:t>
      </w:r>
    </w:p>
    <w:p w:rsidR="00000000" w:rsidDel="00000000" w:rsidP="00000000" w:rsidRDefault="00000000" w:rsidRPr="00000000" w14:paraId="0000004B">
      <w:pPr>
        <w:numPr>
          <w:ilvl w:val="0"/>
          <w:numId w:val="4"/>
        </w:numPr>
        <w:ind w:left="720" w:hanging="360"/>
        <w:rPr>
          <w:u w:val="none"/>
        </w:rPr>
      </w:pPr>
      <w:r w:rsidDel="00000000" w:rsidR="00000000" w:rsidRPr="00000000">
        <w:rPr>
          <w:rtl w:val="0"/>
        </w:rPr>
        <w:t xml:space="preserve">Provide examples of organizations that are open and closed. </w:t>
      </w:r>
    </w:p>
    <w:p w:rsidR="00000000" w:rsidDel="00000000" w:rsidP="00000000" w:rsidRDefault="00000000" w:rsidRPr="00000000" w14:paraId="0000004C">
      <w:pPr>
        <w:numPr>
          <w:ilvl w:val="1"/>
          <w:numId w:val="4"/>
        </w:numPr>
        <w:ind w:left="1440" w:hanging="360"/>
        <w:rPr>
          <w:shd w:fill="e0d5e8" w:val="clear"/>
        </w:rPr>
      </w:pPr>
      <w:r w:rsidDel="00000000" w:rsidR="00000000" w:rsidRPr="00000000">
        <w:rPr>
          <w:shd w:fill="e0d5e8" w:val="clear"/>
          <w:rtl w:val="0"/>
        </w:rPr>
        <w:t xml:space="preserve">In closed groups, symbolic markers or boundaries (narratives, creeds, rituals, social practices) keep individuals out who do not have common beliefs, attitudes, and interests. </w:t>
      </w:r>
    </w:p>
    <w:p w:rsidR="00000000" w:rsidDel="00000000" w:rsidP="00000000" w:rsidRDefault="00000000" w:rsidRPr="00000000" w14:paraId="0000004D">
      <w:pPr>
        <w:numPr>
          <w:ilvl w:val="1"/>
          <w:numId w:val="4"/>
        </w:numPr>
        <w:ind w:left="1440" w:hanging="360"/>
        <w:rPr>
          <w:shd w:fill="e0d5e8" w:val="clear"/>
        </w:rPr>
      </w:pPr>
      <w:r w:rsidDel="00000000" w:rsidR="00000000" w:rsidRPr="00000000">
        <w:rPr>
          <w:shd w:fill="e0d5e8" w:val="clear"/>
          <w:rtl w:val="0"/>
        </w:rPr>
        <w:t xml:space="preserve">Boundaries can be closed (impermeability), open (permeability), or somewhere in between (semi-permeability) </w:t>
      </w:r>
    </w:p>
    <w:p w:rsidR="00000000" w:rsidDel="00000000" w:rsidP="00000000" w:rsidRDefault="00000000" w:rsidRPr="00000000" w14:paraId="0000004E">
      <w:pPr>
        <w:numPr>
          <w:ilvl w:val="2"/>
          <w:numId w:val="4"/>
        </w:numPr>
        <w:ind w:left="2160" w:hanging="360"/>
        <w:rPr>
          <w:shd w:fill="e0d5e8" w:val="clear"/>
        </w:rPr>
      </w:pPr>
      <w:r w:rsidDel="00000000" w:rsidR="00000000" w:rsidRPr="00000000">
        <w:rPr>
          <w:shd w:fill="e0d5e8" w:val="clear"/>
          <w:rtl w:val="0"/>
        </w:rPr>
        <w:t xml:space="preserve">Closed groups maintain specific entrance requirements that serve as entrance boundaries</w:t>
      </w:r>
    </w:p>
    <w:p w:rsidR="00000000" w:rsidDel="00000000" w:rsidP="00000000" w:rsidRDefault="00000000" w:rsidRPr="00000000" w14:paraId="0000004F">
      <w:pPr>
        <w:numPr>
          <w:ilvl w:val="3"/>
          <w:numId w:val="4"/>
        </w:numPr>
        <w:ind w:left="2880" w:hanging="360"/>
        <w:rPr>
          <w:shd w:fill="e0d5e8" w:val="clear"/>
        </w:rPr>
      </w:pPr>
      <w:r w:rsidDel="00000000" w:rsidR="00000000" w:rsidRPr="00000000">
        <w:rPr>
          <w:shd w:fill="e0d5e8" w:val="clear"/>
          <w:rtl w:val="0"/>
        </w:rPr>
        <w:t xml:space="preserve">Fraternities, sororities </w:t>
      </w:r>
    </w:p>
    <w:p w:rsidR="00000000" w:rsidDel="00000000" w:rsidP="00000000" w:rsidRDefault="00000000" w:rsidRPr="00000000" w14:paraId="00000050">
      <w:pPr>
        <w:numPr>
          <w:ilvl w:val="2"/>
          <w:numId w:val="4"/>
        </w:numPr>
        <w:ind w:left="2160" w:hanging="360"/>
        <w:rPr>
          <w:shd w:fill="e0d5e8" w:val="clear"/>
        </w:rPr>
      </w:pPr>
      <w:r w:rsidDel="00000000" w:rsidR="00000000" w:rsidRPr="00000000">
        <w:rPr>
          <w:shd w:fill="e0d5e8" w:val="clear"/>
          <w:rtl w:val="0"/>
        </w:rPr>
        <w:t xml:space="preserve">Open groups do not require formal invitations or applications to join</w:t>
      </w:r>
    </w:p>
    <w:p w:rsidR="00000000" w:rsidDel="00000000" w:rsidP="00000000" w:rsidRDefault="00000000" w:rsidRPr="00000000" w14:paraId="00000051">
      <w:pPr>
        <w:numPr>
          <w:ilvl w:val="0"/>
          <w:numId w:val="4"/>
        </w:numPr>
        <w:ind w:left="720" w:hanging="360"/>
        <w:rPr>
          <w:u w:val="none"/>
        </w:rPr>
      </w:pPr>
      <w:r w:rsidDel="00000000" w:rsidR="00000000" w:rsidRPr="00000000">
        <w:rPr>
          <w:rtl w:val="0"/>
        </w:rPr>
        <w:t xml:space="preserve">Provide examples of individuals who were part of out-groups who were involved in mass shootings. </w:t>
      </w:r>
    </w:p>
    <w:p w:rsidR="00000000" w:rsidDel="00000000" w:rsidP="00000000" w:rsidRDefault="00000000" w:rsidRPr="00000000" w14:paraId="00000052">
      <w:pPr>
        <w:numPr>
          <w:ilvl w:val="1"/>
          <w:numId w:val="4"/>
        </w:numPr>
        <w:ind w:left="1440" w:hanging="360"/>
        <w:rPr>
          <w:shd w:fill="e0d5e8" w:val="clear"/>
        </w:rPr>
      </w:pPr>
      <w:r w:rsidDel="00000000" w:rsidR="00000000" w:rsidRPr="00000000">
        <w:rPr>
          <w:shd w:fill="e0d5e8" w:val="clear"/>
          <w:rtl w:val="0"/>
        </w:rPr>
        <w:t xml:space="preserve">At the Columbine High School shooting, the two students responsible were characterized as being out-group members of the Trenchcoat Mafia and as gamers in their school. </w:t>
      </w:r>
    </w:p>
    <w:p w:rsidR="00000000" w:rsidDel="00000000" w:rsidP="00000000" w:rsidRDefault="00000000" w:rsidRPr="00000000" w14:paraId="00000053">
      <w:pPr>
        <w:numPr>
          <w:ilvl w:val="0"/>
          <w:numId w:val="4"/>
        </w:numPr>
        <w:ind w:left="720" w:hanging="360"/>
        <w:rPr>
          <w:u w:val="none"/>
        </w:rPr>
      </w:pPr>
      <w:r w:rsidDel="00000000" w:rsidR="00000000" w:rsidRPr="00000000">
        <w:rPr>
          <w:rtl w:val="0"/>
        </w:rPr>
        <w:t xml:space="preserve">Discuss Solomon Asch’s experiment. </w:t>
      </w:r>
    </w:p>
    <w:p w:rsidR="00000000" w:rsidDel="00000000" w:rsidP="00000000" w:rsidRDefault="00000000" w:rsidRPr="00000000" w14:paraId="00000054">
      <w:pPr>
        <w:numPr>
          <w:ilvl w:val="1"/>
          <w:numId w:val="4"/>
        </w:numPr>
        <w:ind w:left="1440" w:hanging="360"/>
        <w:rPr>
          <w:shd w:fill="e0d5e8" w:val="clear"/>
        </w:rPr>
      </w:pPr>
      <w:r w:rsidDel="00000000" w:rsidR="00000000" w:rsidRPr="00000000">
        <w:rPr>
          <w:shd w:fill="e0d5e8" w:val="clear"/>
          <w:rtl w:val="0"/>
        </w:rPr>
        <w:t xml:space="preserve">The Solomon Asch experiment was set up as a line experiment to “study people’s visual judgment.” Six of the seven volunteers were accomplices to the researcher and were coached to periodically offer the wrong answers, even though the correct answers were obvious. 33% (one-third) of the students followed the accomplices’ answers. 25% (one-fourth) did not conform, and 75% (three-fourths) conformed at least once. 5% conformed every time. </w:t>
      </w:r>
    </w:p>
    <w:p w:rsidR="00000000" w:rsidDel="00000000" w:rsidP="00000000" w:rsidRDefault="00000000" w:rsidRPr="00000000" w14:paraId="00000055">
      <w:pPr>
        <w:numPr>
          <w:ilvl w:val="1"/>
          <w:numId w:val="4"/>
        </w:numPr>
        <w:ind w:left="1440" w:hanging="360"/>
        <w:rPr>
          <w:shd w:fill="e0d5e8" w:val="clear"/>
        </w:rPr>
      </w:pPr>
      <w:r w:rsidDel="00000000" w:rsidR="00000000" w:rsidRPr="00000000">
        <w:rPr>
          <w:shd w:fill="e0d5e8" w:val="clear"/>
          <w:rtl w:val="0"/>
        </w:rPr>
        <w:t xml:space="preserve">Most volunteers responded that they went along with the group because they did not want to be ridiculed or considered “peculiar.” If even one of the accomplices answered correctly, conformity by the subjects was reduced by 80%. </w:t>
      </w:r>
    </w:p>
    <w:p w:rsidR="00000000" w:rsidDel="00000000" w:rsidP="00000000" w:rsidRDefault="00000000" w:rsidRPr="00000000" w14:paraId="00000056">
      <w:pPr>
        <w:numPr>
          <w:ilvl w:val="0"/>
          <w:numId w:val="4"/>
        </w:numPr>
        <w:ind w:left="720" w:hanging="360"/>
        <w:rPr>
          <w:u w:val="none"/>
        </w:rPr>
      </w:pPr>
      <w:r w:rsidDel="00000000" w:rsidR="00000000" w:rsidRPr="00000000">
        <w:rPr>
          <w:rtl w:val="0"/>
        </w:rPr>
        <w:t xml:space="preserve">Apply the findings of the Solomon Asch experiment to conformity and nonconformity. </w:t>
      </w:r>
    </w:p>
    <w:p w:rsidR="00000000" w:rsidDel="00000000" w:rsidP="00000000" w:rsidRDefault="00000000" w:rsidRPr="00000000" w14:paraId="00000057">
      <w:pPr>
        <w:numPr>
          <w:ilvl w:val="1"/>
          <w:numId w:val="4"/>
        </w:numPr>
        <w:ind w:left="1440" w:hanging="360"/>
        <w:rPr>
          <w:shd w:fill="e0d5e8" w:val="clear"/>
        </w:rPr>
      </w:pPr>
      <w:r w:rsidDel="00000000" w:rsidR="00000000" w:rsidRPr="00000000">
        <w:rPr>
          <w:shd w:fill="e0d5e8" w:val="clear"/>
          <w:rtl w:val="0"/>
        </w:rPr>
        <w:t xml:space="preserve">An individual in a group often conforms to pressures even when the individual does not agree with the consensus. Individuals often go against the group consensus even when it will cause them to appear as outsiders or deviant. </w:t>
      </w:r>
    </w:p>
    <w:p w:rsidR="00000000" w:rsidDel="00000000" w:rsidP="00000000" w:rsidRDefault="00000000" w:rsidRPr="00000000" w14:paraId="00000058">
      <w:pPr>
        <w:numPr>
          <w:ilvl w:val="0"/>
          <w:numId w:val="4"/>
        </w:numPr>
        <w:ind w:left="720" w:hanging="360"/>
        <w:rPr>
          <w:u w:val="none"/>
        </w:rPr>
      </w:pPr>
      <w:r w:rsidDel="00000000" w:rsidR="00000000" w:rsidRPr="00000000">
        <w:rPr>
          <w:rtl w:val="0"/>
        </w:rPr>
        <w:t xml:space="preserve">What have the findings of the replicated studies indicated regarding the Solomon Asch experiment?</w:t>
      </w:r>
    </w:p>
    <w:p w:rsidR="00000000" w:rsidDel="00000000" w:rsidP="00000000" w:rsidRDefault="00000000" w:rsidRPr="00000000" w14:paraId="00000059">
      <w:pPr>
        <w:numPr>
          <w:ilvl w:val="1"/>
          <w:numId w:val="4"/>
        </w:numPr>
        <w:ind w:left="1440" w:hanging="360"/>
        <w:rPr>
          <w:shd w:fill="e0d5e8" w:val="clear"/>
        </w:rPr>
      </w:pPr>
      <w:r w:rsidDel="00000000" w:rsidR="00000000" w:rsidRPr="00000000">
        <w:rPr>
          <w:shd w:fill="e0d5e8" w:val="clear"/>
          <w:rtl w:val="0"/>
        </w:rPr>
        <w:t xml:space="preserve">Cross-cultural differences exist in the findings</w:t>
      </w:r>
    </w:p>
    <w:p w:rsidR="00000000" w:rsidDel="00000000" w:rsidP="00000000" w:rsidRDefault="00000000" w:rsidRPr="00000000" w14:paraId="0000005A">
      <w:pPr>
        <w:numPr>
          <w:ilvl w:val="1"/>
          <w:numId w:val="4"/>
        </w:numPr>
        <w:ind w:left="1440" w:hanging="360"/>
        <w:rPr>
          <w:shd w:fill="e0d5e8" w:val="clear"/>
        </w:rPr>
      </w:pPr>
      <w:r w:rsidDel="00000000" w:rsidR="00000000" w:rsidRPr="00000000">
        <w:rPr>
          <w:shd w:fill="e0d5e8" w:val="clear"/>
          <w:rtl w:val="0"/>
        </w:rPr>
        <w:t xml:space="preserve">The historical setting may influence conformity</w:t>
      </w:r>
    </w:p>
    <w:p w:rsidR="00000000" w:rsidDel="00000000" w:rsidP="00000000" w:rsidRDefault="00000000" w:rsidRPr="00000000" w14:paraId="0000005B">
      <w:pPr>
        <w:numPr>
          <w:ilvl w:val="1"/>
          <w:numId w:val="4"/>
        </w:numPr>
        <w:ind w:left="1440" w:hanging="360"/>
        <w:rPr>
          <w:shd w:fill="e0d5e8" w:val="clear"/>
        </w:rPr>
      </w:pPr>
      <w:r w:rsidDel="00000000" w:rsidR="00000000" w:rsidRPr="00000000">
        <w:rPr>
          <w:shd w:fill="e0d5e8" w:val="clear"/>
          <w:rtl w:val="0"/>
        </w:rPr>
        <w:t xml:space="preserve">The original Asch experiment did not meet current ethical research standings </w:t>
      </w:r>
    </w:p>
    <w:p w:rsidR="00000000" w:rsidDel="00000000" w:rsidP="00000000" w:rsidRDefault="00000000" w:rsidRPr="00000000" w14:paraId="0000005C">
      <w:pPr>
        <w:numPr>
          <w:ilvl w:val="0"/>
          <w:numId w:val="4"/>
        </w:numPr>
        <w:ind w:left="720" w:hanging="360"/>
        <w:rPr>
          <w:u w:val="none"/>
        </w:rPr>
      </w:pPr>
      <w:r w:rsidDel="00000000" w:rsidR="00000000" w:rsidRPr="00000000">
        <w:rPr>
          <w:rtl w:val="0"/>
        </w:rPr>
        <w:t xml:space="preserve">Discuss how there is power in nonconformity. </w:t>
      </w:r>
    </w:p>
    <w:p w:rsidR="00000000" w:rsidDel="00000000" w:rsidP="00000000" w:rsidRDefault="00000000" w:rsidRPr="00000000" w14:paraId="0000005D">
      <w:pPr>
        <w:numPr>
          <w:ilvl w:val="1"/>
          <w:numId w:val="4"/>
        </w:numPr>
        <w:ind w:left="1440" w:hanging="360"/>
        <w:rPr>
          <w:shd w:fill="e0d5e8" w:val="clear"/>
        </w:rPr>
      </w:pPr>
      <w:r w:rsidDel="00000000" w:rsidR="00000000" w:rsidRPr="00000000">
        <w:rPr>
          <w:shd w:fill="e0d5e8" w:val="clear"/>
          <w:rtl w:val="0"/>
        </w:rPr>
        <w:t xml:space="preserve">Groups and organizations are not living entities in themselves but are comprised of individuals</w:t>
      </w:r>
    </w:p>
    <w:p w:rsidR="00000000" w:rsidDel="00000000" w:rsidP="00000000" w:rsidRDefault="00000000" w:rsidRPr="00000000" w14:paraId="0000005E">
      <w:pPr>
        <w:numPr>
          <w:ilvl w:val="1"/>
          <w:numId w:val="4"/>
        </w:numPr>
        <w:ind w:left="1440" w:hanging="360"/>
        <w:rPr>
          <w:shd w:fill="e0d5e8" w:val="clear"/>
        </w:rPr>
      </w:pPr>
      <w:r w:rsidDel="00000000" w:rsidR="00000000" w:rsidRPr="00000000">
        <w:rPr>
          <w:shd w:fill="e0d5e8" w:val="clear"/>
          <w:rtl w:val="0"/>
        </w:rPr>
        <w:t xml:space="preserve">Non-conformists choose new ideas, standards, and strategies that establish nations of change in the business world through innovation</w:t>
      </w:r>
    </w:p>
    <w:p w:rsidR="00000000" w:rsidDel="00000000" w:rsidP="00000000" w:rsidRDefault="00000000" w:rsidRPr="00000000" w14:paraId="0000005F">
      <w:pPr>
        <w:numPr>
          <w:ilvl w:val="0"/>
          <w:numId w:val="4"/>
        </w:numPr>
        <w:ind w:left="720" w:hanging="360"/>
        <w:rPr>
          <w:u w:val="none"/>
        </w:rPr>
      </w:pPr>
      <w:r w:rsidDel="00000000" w:rsidR="00000000" w:rsidRPr="00000000">
        <w:rPr>
          <w:rtl w:val="0"/>
        </w:rPr>
        <w:t xml:space="preserve">Discuss the process of how other members address nonconformists in a group. </w:t>
      </w:r>
    </w:p>
    <w:p w:rsidR="00000000" w:rsidDel="00000000" w:rsidP="00000000" w:rsidRDefault="00000000" w:rsidRPr="00000000" w14:paraId="00000060">
      <w:pPr>
        <w:numPr>
          <w:ilvl w:val="1"/>
          <w:numId w:val="4"/>
        </w:numPr>
        <w:ind w:left="1440" w:hanging="360"/>
        <w:rPr>
          <w:shd w:fill="e0d5e8" w:val="clear"/>
        </w:rPr>
      </w:pPr>
      <w:r w:rsidDel="00000000" w:rsidR="00000000" w:rsidRPr="00000000">
        <w:rPr>
          <w:shd w:fill="e0d5e8" w:val="clear"/>
          <w:rtl w:val="0"/>
        </w:rPr>
        <w:t xml:space="preserve">Within groups, nonconformists are initially persuaded to conform to the group norms. If this is unsuccessful, the group members decrease communication and possibly exclude the individual from the group. </w:t>
      </w:r>
    </w:p>
    <w:p w:rsidR="00000000" w:rsidDel="00000000" w:rsidP="00000000" w:rsidRDefault="00000000" w:rsidRPr="00000000" w14:paraId="00000061">
      <w:pPr>
        <w:numPr>
          <w:ilvl w:val="0"/>
          <w:numId w:val="4"/>
        </w:numPr>
        <w:ind w:left="720" w:hanging="360"/>
        <w:rPr>
          <w:u w:val="none"/>
        </w:rPr>
      </w:pPr>
      <w:r w:rsidDel="00000000" w:rsidR="00000000" w:rsidRPr="00000000">
        <w:rPr>
          <w:rtl w:val="0"/>
        </w:rPr>
        <w:t xml:space="preserve">Apply nonconformity to sustainability. </w:t>
      </w:r>
    </w:p>
    <w:p w:rsidR="00000000" w:rsidDel="00000000" w:rsidP="00000000" w:rsidRDefault="00000000" w:rsidRPr="00000000" w14:paraId="00000062">
      <w:pPr>
        <w:numPr>
          <w:ilvl w:val="1"/>
          <w:numId w:val="4"/>
        </w:numPr>
        <w:ind w:left="1440" w:hanging="360"/>
        <w:rPr>
          <w:shd w:fill="e0d5e8" w:val="clear"/>
        </w:rPr>
      </w:pPr>
      <w:r w:rsidDel="00000000" w:rsidR="00000000" w:rsidRPr="00000000">
        <w:rPr>
          <w:shd w:fill="e0d5e8" w:val="clear"/>
          <w:rtl w:val="0"/>
        </w:rPr>
        <w:t xml:space="preserve">Non-conformists look at our world of limited and unequal resources, declining ecosystems' health, and enduring social injustices and offer a new vision for a sustainable future. </w:t>
      </w:r>
    </w:p>
    <w:p w:rsidR="00000000" w:rsidDel="00000000" w:rsidP="00000000" w:rsidRDefault="00000000" w:rsidRPr="00000000" w14:paraId="00000063">
      <w:pPr>
        <w:numPr>
          <w:ilvl w:val="0"/>
          <w:numId w:val="4"/>
        </w:numPr>
        <w:ind w:left="720" w:hanging="360"/>
        <w:rPr>
          <w:u w:val="none"/>
        </w:rPr>
      </w:pPr>
      <w:r w:rsidDel="00000000" w:rsidR="00000000" w:rsidRPr="00000000">
        <w:rPr>
          <w:rtl w:val="0"/>
        </w:rPr>
        <w:t xml:space="preserve">What is Irving L. Janus’s definition of groupthink? </w:t>
      </w:r>
    </w:p>
    <w:p w:rsidR="00000000" w:rsidDel="00000000" w:rsidP="00000000" w:rsidRDefault="00000000" w:rsidRPr="00000000" w14:paraId="00000064">
      <w:pPr>
        <w:numPr>
          <w:ilvl w:val="1"/>
          <w:numId w:val="4"/>
        </w:numPr>
        <w:ind w:left="1440" w:hanging="360"/>
        <w:rPr>
          <w:shd w:fill="e0d5e8" w:val="clear"/>
        </w:rPr>
      </w:pPr>
      <w:r w:rsidDel="00000000" w:rsidR="00000000" w:rsidRPr="00000000">
        <w:rPr>
          <w:shd w:fill="e0d5e8" w:val="clear"/>
          <w:rtl w:val="0"/>
        </w:rPr>
        <w:t xml:space="preserve">This desire for consensus among group members can often lead to poor decisions </w:t>
      </w:r>
    </w:p>
    <w:p w:rsidR="00000000" w:rsidDel="00000000" w:rsidP="00000000" w:rsidRDefault="00000000" w:rsidRPr="00000000" w14:paraId="00000065">
      <w:pPr>
        <w:numPr>
          <w:ilvl w:val="0"/>
          <w:numId w:val="4"/>
        </w:numPr>
        <w:ind w:left="720" w:hanging="360"/>
        <w:rPr>
          <w:u w:val="none"/>
        </w:rPr>
      </w:pPr>
      <w:r w:rsidDel="00000000" w:rsidR="00000000" w:rsidRPr="00000000">
        <w:rPr>
          <w:rtl w:val="0"/>
        </w:rPr>
        <w:t xml:space="preserve">List the eight (8) symptoms of groupthink. </w:t>
      </w:r>
    </w:p>
    <w:p w:rsidR="00000000" w:rsidDel="00000000" w:rsidP="00000000" w:rsidRDefault="00000000" w:rsidRPr="00000000" w14:paraId="00000066">
      <w:pPr>
        <w:jc w:val="center"/>
        <w:rPr/>
      </w:pPr>
      <w:r w:rsidDel="00000000" w:rsidR="00000000" w:rsidRPr="00000000">
        <w:rPr>
          <w:b w:val="1"/>
          <w:rtl w:val="0"/>
        </w:rPr>
        <w:t xml:space="preserve">Table 6.1.2: The Eight Symptoms of Groupthink </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10"/>
        <w:gridCol w:w="5250"/>
        <w:tblGridChange w:id="0">
          <w:tblGrid>
            <w:gridCol w:w="4110"/>
            <w:gridCol w:w="52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b w:val="1"/>
                <w:color w:val="f60f62"/>
              </w:rPr>
            </w:pPr>
            <w:r w:rsidDel="00000000" w:rsidR="00000000" w:rsidRPr="00000000">
              <w:rPr>
                <w:b w:val="1"/>
                <w:color w:val="f60f62"/>
                <w:rtl w:val="0"/>
              </w:rPr>
              <w:t xml:space="preserve">Pressure for Conformity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Dissenters are pressured not to express their opinions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b w:val="1"/>
                <w:color w:val="f60f62"/>
              </w:rPr>
            </w:pPr>
            <w:r w:rsidDel="00000000" w:rsidR="00000000" w:rsidRPr="00000000">
              <w:rPr>
                <w:b w:val="1"/>
                <w:color w:val="f60f62"/>
                <w:rtl w:val="0"/>
              </w:rPr>
              <w:t xml:space="preserve">Self-Censorship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Dissenters choose to withhold their counterarguments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b w:val="1"/>
                <w:color w:val="f60f62"/>
              </w:rPr>
            </w:pPr>
            <w:r w:rsidDel="00000000" w:rsidR="00000000" w:rsidRPr="00000000">
              <w:rPr>
                <w:b w:val="1"/>
                <w:color w:val="f60f62"/>
                <w:rtl w:val="0"/>
              </w:rPr>
              <w:t xml:space="preserve">Illusion of Unanimity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The majority view and judgments are assumed to unanimous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b w:val="1"/>
                <w:color w:val="f60f62"/>
              </w:rPr>
            </w:pPr>
            <w:r w:rsidDel="00000000" w:rsidR="00000000" w:rsidRPr="00000000">
              <w:rPr>
                <w:b w:val="1"/>
                <w:color w:val="f60f62"/>
                <w:rtl w:val="0"/>
              </w:rPr>
              <w:t xml:space="preserve">Mindguards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Self-appointed members protect the group and the leader from information that is problematic or contradictory to the group’s views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b w:val="1"/>
                <w:color w:val="f60f62"/>
              </w:rPr>
            </w:pPr>
            <w:r w:rsidDel="00000000" w:rsidR="00000000" w:rsidRPr="00000000">
              <w:rPr>
                <w:b w:val="1"/>
                <w:color w:val="f60f62"/>
                <w:rtl w:val="0"/>
              </w:rPr>
              <w:t xml:space="preserve">Illusion of Invulnerability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Members ignore dangers, take excessive risks, and are overly optimistic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b w:val="1"/>
                <w:color w:val="f60f62"/>
              </w:rPr>
            </w:pPr>
            <w:r w:rsidDel="00000000" w:rsidR="00000000" w:rsidRPr="00000000">
              <w:rPr>
                <w:b w:val="1"/>
                <w:color w:val="f60f62"/>
                <w:rtl w:val="0"/>
              </w:rPr>
              <w:t xml:space="preserve">Collective Rationalization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Members discount and explain away warning signs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b w:val="1"/>
                <w:color w:val="f60f62"/>
              </w:rPr>
            </w:pPr>
            <w:r w:rsidDel="00000000" w:rsidR="00000000" w:rsidRPr="00000000">
              <w:rPr>
                <w:b w:val="1"/>
                <w:color w:val="f60f62"/>
                <w:rtl w:val="0"/>
              </w:rPr>
              <w:t xml:space="preserve">Belief in Inherent Morality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t xml:space="preserve">Members believe their decisions are morally correct and ignore ethical considerations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b w:val="1"/>
                <w:color w:val="f60f62"/>
              </w:rPr>
            </w:pPr>
            <w:r w:rsidDel="00000000" w:rsidR="00000000" w:rsidRPr="00000000">
              <w:rPr>
                <w:b w:val="1"/>
                <w:color w:val="f60f62"/>
                <w:rtl w:val="0"/>
              </w:rPr>
              <w:t xml:space="preserve">Stereotypes Views of Out-groups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Out-groups are labeled with negative stereotypes and considered rivals</w:t>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4"/>
        </w:numPr>
        <w:ind w:left="720" w:hanging="360"/>
        <w:rPr>
          <w:u w:val="none"/>
        </w:rPr>
      </w:pPr>
      <w:r w:rsidDel="00000000" w:rsidR="00000000" w:rsidRPr="00000000">
        <w:rPr>
          <w:rtl w:val="0"/>
        </w:rPr>
        <w:t xml:space="preserve">List three (3) common characteristics of groupthink. </w:t>
      </w:r>
    </w:p>
    <w:p w:rsidR="00000000" w:rsidDel="00000000" w:rsidP="00000000" w:rsidRDefault="00000000" w:rsidRPr="00000000" w14:paraId="00000079">
      <w:pPr>
        <w:numPr>
          <w:ilvl w:val="1"/>
          <w:numId w:val="4"/>
        </w:numPr>
        <w:ind w:left="1440" w:hanging="360"/>
        <w:rPr>
          <w:shd w:fill="e0d5e8" w:val="clear"/>
        </w:rPr>
      </w:pPr>
      <w:r w:rsidDel="00000000" w:rsidR="00000000" w:rsidRPr="00000000">
        <w:rPr>
          <w:shd w:fill="e0d5e8" w:val="clear"/>
          <w:rtl w:val="0"/>
        </w:rPr>
        <w:t xml:space="preserve">Intense In-group Cohesiveness</w:t>
      </w:r>
    </w:p>
    <w:p w:rsidR="00000000" w:rsidDel="00000000" w:rsidP="00000000" w:rsidRDefault="00000000" w:rsidRPr="00000000" w14:paraId="0000007A">
      <w:pPr>
        <w:numPr>
          <w:ilvl w:val="2"/>
          <w:numId w:val="4"/>
        </w:numPr>
        <w:ind w:left="2160" w:hanging="360"/>
        <w:rPr>
          <w:shd w:fill="e0d5e8" w:val="clear"/>
        </w:rPr>
      </w:pPr>
      <w:r w:rsidDel="00000000" w:rsidR="00000000" w:rsidRPr="00000000">
        <w:rPr>
          <w:shd w:fill="e0d5e8" w:val="clear"/>
          <w:rtl w:val="0"/>
        </w:rPr>
        <w:t xml:space="preserve">The NASA team and the subcontractor Thiokol had worked together for years and typified an in-group. They thought of themselves as a team and felt a sense of “we.” </w:t>
      </w:r>
    </w:p>
    <w:p w:rsidR="00000000" w:rsidDel="00000000" w:rsidP="00000000" w:rsidRDefault="00000000" w:rsidRPr="00000000" w14:paraId="0000007B">
      <w:pPr>
        <w:numPr>
          <w:ilvl w:val="1"/>
          <w:numId w:val="4"/>
        </w:numPr>
        <w:ind w:left="1440" w:hanging="360"/>
        <w:rPr>
          <w:shd w:fill="e0d5e8" w:val="clear"/>
        </w:rPr>
      </w:pPr>
      <w:r w:rsidDel="00000000" w:rsidR="00000000" w:rsidRPr="00000000">
        <w:rPr>
          <w:shd w:fill="e0d5e8" w:val="clear"/>
          <w:rtl w:val="0"/>
        </w:rPr>
        <w:t xml:space="preserve">Meaningful Threat</w:t>
      </w:r>
    </w:p>
    <w:p w:rsidR="00000000" w:rsidDel="00000000" w:rsidP="00000000" w:rsidRDefault="00000000" w:rsidRPr="00000000" w14:paraId="0000007C">
      <w:pPr>
        <w:numPr>
          <w:ilvl w:val="2"/>
          <w:numId w:val="4"/>
        </w:numPr>
        <w:ind w:left="2160" w:hanging="360"/>
        <w:rPr>
          <w:shd w:fill="e0d5e8" w:val="clear"/>
        </w:rPr>
      </w:pPr>
      <w:r w:rsidDel="00000000" w:rsidR="00000000" w:rsidRPr="00000000">
        <w:rPr>
          <w:shd w:fill="e0d5e8" w:val="clear"/>
          <w:rtl w:val="0"/>
        </w:rPr>
        <w:t xml:space="preserve">The meaningful threat was the potential for a delay of months, which would have been a huge setback for the space program. </w:t>
      </w:r>
    </w:p>
    <w:p w:rsidR="00000000" w:rsidDel="00000000" w:rsidP="00000000" w:rsidRDefault="00000000" w:rsidRPr="00000000" w14:paraId="0000007D">
      <w:pPr>
        <w:numPr>
          <w:ilvl w:val="1"/>
          <w:numId w:val="4"/>
        </w:numPr>
        <w:ind w:left="1440" w:hanging="360"/>
        <w:rPr>
          <w:shd w:fill="e0d5e8" w:val="clear"/>
        </w:rPr>
      </w:pPr>
      <w:r w:rsidDel="00000000" w:rsidR="00000000" w:rsidRPr="00000000">
        <w:rPr>
          <w:shd w:fill="e0d5e8" w:val="clear"/>
          <w:rtl w:val="0"/>
        </w:rPr>
        <w:t xml:space="preserve">Group Insulation</w:t>
      </w:r>
    </w:p>
    <w:p w:rsidR="00000000" w:rsidDel="00000000" w:rsidP="00000000" w:rsidRDefault="00000000" w:rsidRPr="00000000" w14:paraId="0000007E">
      <w:pPr>
        <w:numPr>
          <w:ilvl w:val="2"/>
          <w:numId w:val="4"/>
        </w:numPr>
        <w:ind w:left="2160" w:hanging="360"/>
        <w:rPr>
          <w:shd w:fill="e0d5e8" w:val="clear"/>
        </w:rPr>
      </w:pPr>
      <w:r w:rsidDel="00000000" w:rsidR="00000000" w:rsidRPr="00000000">
        <w:rPr>
          <w:shd w:fill="e0d5e8" w:val="clear"/>
          <w:rtl w:val="0"/>
        </w:rPr>
        <w:t xml:space="preserve">The group insulation was evidence based on only a small group of the team making the decisions and not having enough time to seek additional input from outside the control room. </w:t>
      </w:r>
    </w:p>
    <w:p w:rsidR="00000000" w:rsidDel="00000000" w:rsidP="00000000" w:rsidRDefault="00000000" w:rsidRPr="00000000" w14:paraId="0000007F">
      <w:pPr>
        <w:numPr>
          <w:ilvl w:val="0"/>
          <w:numId w:val="4"/>
        </w:numPr>
        <w:ind w:left="720" w:hanging="360"/>
        <w:rPr>
          <w:u w:val="none"/>
        </w:rPr>
      </w:pPr>
      <w:r w:rsidDel="00000000" w:rsidR="00000000" w:rsidRPr="00000000">
        <w:rPr>
          <w:rtl w:val="0"/>
        </w:rPr>
        <w:t xml:space="preserve">Discuss the Cuban exiles’ invasion of Cuba in 1961 and how it relates to groupthink. </w:t>
      </w:r>
    </w:p>
    <w:p w:rsidR="00000000" w:rsidDel="00000000" w:rsidP="00000000" w:rsidRDefault="00000000" w:rsidRPr="00000000" w14:paraId="00000080">
      <w:pPr>
        <w:numPr>
          <w:ilvl w:val="1"/>
          <w:numId w:val="4"/>
        </w:numPr>
        <w:ind w:left="1440" w:hanging="360"/>
        <w:rPr>
          <w:shd w:fill="e0d5e8" w:val="clear"/>
        </w:rPr>
      </w:pPr>
      <w:r w:rsidDel="00000000" w:rsidR="00000000" w:rsidRPr="00000000">
        <w:rPr>
          <w:shd w:fill="e0d5e8" w:val="clear"/>
          <w:rtl w:val="0"/>
        </w:rPr>
        <w:t xml:space="preserve">President Kennedy’s advisory council went along with the CIA’s ill-fated plan to help 1,400 Cuban exiles invade Cuba (1961), and the mission failed. </w:t>
      </w:r>
    </w:p>
    <w:p w:rsidR="00000000" w:rsidDel="00000000" w:rsidP="00000000" w:rsidRDefault="00000000" w:rsidRPr="00000000" w14:paraId="00000081">
      <w:pPr>
        <w:numPr>
          <w:ilvl w:val="1"/>
          <w:numId w:val="4"/>
        </w:numPr>
        <w:ind w:left="1440" w:hanging="360"/>
        <w:rPr>
          <w:shd w:fill="e0d5e8" w:val="clear"/>
        </w:rPr>
      </w:pPr>
      <w:r w:rsidDel="00000000" w:rsidR="00000000" w:rsidRPr="00000000">
        <w:rPr>
          <w:shd w:fill="e0d5e8" w:val="clear"/>
          <w:rtl w:val="0"/>
        </w:rPr>
        <w:t xml:space="preserve">Groupthink can happen even when some of the brightest minds are involved in the group decision. </w:t>
      </w:r>
    </w:p>
    <w:p w:rsidR="00000000" w:rsidDel="00000000" w:rsidP="00000000" w:rsidRDefault="00000000" w:rsidRPr="00000000" w14:paraId="00000082">
      <w:pPr>
        <w:numPr>
          <w:ilvl w:val="0"/>
          <w:numId w:val="4"/>
        </w:numPr>
        <w:ind w:left="720" w:hanging="360"/>
        <w:rPr>
          <w:u w:val="none"/>
        </w:rPr>
      </w:pPr>
      <w:r w:rsidDel="00000000" w:rsidR="00000000" w:rsidRPr="00000000">
        <w:rPr>
          <w:rtl w:val="0"/>
        </w:rPr>
        <w:t xml:space="preserve">Discuss the 1986 Challenger space shuttle tragedy and how it relates to groupthink. </w:t>
      </w:r>
    </w:p>
    <w:p w:rsidR="00000000" w:rsidDel="00000000" w:rsidP="00000000" w:rsidRDefault="00000000" w:rsidRPr="00000000" w14:paraId="00000083">
      <w:pPr>
        <w:numPr>
          <w:ilvl w:val="1"/>
          <w:numId w:val="4"/>
        </w:numPr>
        <w:ind w:left="1440" w:hanging="360"/>
        <w:rPr>
          <w:shd w:fill="e0d5e8" w:val="clear"/>
        </w:rPr>
      </w:pPr>
      <w:r w:rsidDel="00000000" w:rsidR="00000000" w:rsidRPr="00000000">
        <w:rPr>
          <w:shd w:fill="e0d5e8" w:val="clear"/>
          <w:rtl w:val="0"/>
        </w:rPr>
        <w:t xml:space="preserve">The Challenger space shuttle was launched despite reservations among many high-ranking individuals within NASA and support companies. Each of the eight symptoms of groupthink was present in relation to the decision to launch. </w:t>
      </w:r>
    </w:p>
    <w:p w:rsidR="00000000" w:rsidDel="00000000" w:rsidP="00000000" w:rsidRDefault="00000000" w:rsidRPr="00000000" w14:paraId="00000084">
      <w:pPr>
        <w:numPr>
          <w:ilvl w:val="0"/>
          <w:numId w:val="4"/>
        </w:numPr>
        <w:ind w:left="720" w:hanging="360"/>
        <w:rPr>
          <w:u w:val="none"/>
        </w:rPr>
      </w:pPr>
      <w:r w:rsidDel="00000000" w:rsidR="00000000" w:rsidRPr="00000000">
        <w:rPr>
          <w:rtl w:val="0"/>
        </w:rPr>
        <w:t xml:space="preserve">Discuss how organizations can lessen or eliminate groupthink. </w:t>
      </w:r>
    </w:p>
    <w:p w:rsidR="00000000" w:rsidDel="00000000" w:rsidP="00000000" w:rsidRDefault="00000000" w:rsidRPr="00000000" w14:paraId="00000085">
      <w:pPr>
        <w:numPr>
          <w:ilvl w:val="1"/>
          <w:numId w:val="4"/>
        </w:numPr>
        <w:ind w:left="1440" w:hanging="360"/>
        <w:rPr>
          <w:shd w:fill="e0d5e8" w:val="clear"/>
        </w:rPr>
      </w:pPr>
      <w:r w:rsidDel="00000000" w:rsidR="00000000" w:rsidRPr="00000000">
        <w:rPr>
          <w:shd w:fill="e0d5e8" w:val="clear"/>
          <w:rtl w:val="0"/>
        </w:rPr>
        <w:t xml:space="preserve">Delphi Method</w:t>
      </w:r>
    </w:p>
    <w:p w:rsidR="00000000" w:rsidDel="00000000" w:rsidP="00000000" w:rsidRDefault="00000000" w:rsidRPr="00000000" w14:paraId="00000086">
      <w:pPr>
        <w:numPr>
          <w:ilvl w:val="2"/>
          <w:numId w:val="4"/>
        </w:numPr>
        <w:ind w:left="2160" w:hanging="360"/>
        <w:rPr>
          <w:shd w:fill="e0d5e8" w:val="clear"/>
        </w:rPr>
      </w:pPr>
      <w:r w:rsidDel="00000000" w:rsidR="00000000" w:rsidRPr="00000000">
        <w:rPr>
          <w:shd w:fill="e0d5e8" w:val="clear"/>
          <w:rtl w:val="0"/>
        </w:rPr>
        <w:t xml:space="preserve">A group communication process that allows group members to contribute individually, anonymously, and with no knowledge of the group view. The pressure for conformity is significantly reduced. A convergence of opinions concerning real-world knowledge from experts can be applied in fields such as program planning, needs assessment, policy determination, risk management, and resource utilization is achieved. </w:t>
      </w:r>
    </w:p>
    <w:p w:rsidR="00000000" w:rsidDel="00000000" w:rsidP="00000000" w:rsidRDefault="00000000" w:rsidRPr="00000000" w14:paraId="00000087">
      <w:pPr>
        <w:numPr>
          <w:ilvl w:val="0"/>
          <w:numId w:val="4"/>
        </w:numPr>
        <w:ind w:left="720" w:hanging="360"/>
        <w:rPr>
          <w:u w:val="none"/>
        </w:rPr>
      </w:pPr>
      <w:r w:rsidDel="00000000" w:rsidR="00000000" w:rsidRPr="00000000">
        <w:rPr>
          <w:rtl w:val="0"/>
        </w:rPr>
        <w:t xml:space="preserve">Discuss the “rise of the New Groupthink.” </w:t>
      </w:r>
    </w:p>
    <w:p w:rsidR="00000000" w:rsidDel="00000000" w:rsidP="00000000" w:rsidRDefault="00000000" w:rsidRPr="00000000" w14:paraId="00000088">
      <w:pPr>
        <w:numPr>
          <w:ilvl w:val="1"/>
          <w:numId w:val="4"/>
        </w:numPr>
        <w:ind w:left="1440" w:hanging="360"/>
        <w:rPr>
          <w:shd w:fill="e0d5e8" w:val="clear"/>
        </w:rPr>
      </w:pPr>
      <w:r w:rsidDel="00000000" w:rsidR="00000000" w:rsidRPr="00000000">
        <w:rPr>
          <w:shd w:fill="e0d5e8" w:val="clear"/>
          <w:rtl w:val="0"/>
        </w:rPr>
        <w:t xml:space="preserve">A reflection of today’s corporate culture that emphasizes teams, collaboration, and offices without walls. The emphasis on groups to the exclusion of the benefit of individuals working alone and a focus on the importance of solitude within the process of creativity. This may cause individuals not to speak up and just go with the flow regarding working in teams, even to the detriment of the quality of projects and the lack of innovations within an organization. </w:t>
      </w:r>
    </w:p>
    <w:p w:rsidR="00000000" w:rsidDel="00000000" w:rsidP="00000000" w:rsidRDefault="00000000" w:rsidRPr="00000000" w14:paraId="00000089">
      <w:pPr>
        <w:numPr>
          <w:ilvl w:val="0"/>
          <w:numId w:val="4"/>
        </w:numPr>
        <w:ind w:left="720" w:hanging="360"/>
        <w:rPr>
          <w:u w:val="none"/>
        </w:rPr>
      </w:pPr>
      <w:r w:rsidDel="00000000" w:rsidR="00000000" w:rsidRPr="00000000">
        <w:rPr>
          <w:rtl w:val="0"/>
        </w:rPr>
        <w:t xml:space="preserve">Provide a specific example of the New Groupthink in relation to corporate culture. </w:t>
      </w:r>
    </w:p>
    <w:p w:rsidR="00000000" w:rsidDel="00000000" w:rsidP="00000000" w:rsidRDefault="00000000" w:rsidRPr="00000000" w14:paraId="0000008A">
      <w:pPr>
        <w:numPr>
          <w:ilvl w:val="1"/>
          <w:numId w:val="4"/>
        </w:numPr>
        <w:ind w:left="1440" w:hanging="360"/>
        <w:rPr>
          <w:shd w:fill="e0d5e8" w:val="clear"/>
        </w:rPr>
      </w:pPr>
      <w:r w:rsidDel="00000000" w:rsidR="00000000" w:rsidRPr="00000000">
        <w:rPr>
          <w:shd w:fill="e0d5e8" w:val="clear"/>
          <w:rtl w:val="0"/>
        </w:rPr>
        <w:t xml:space="preserve">The Google corporate culture may produce an element of the New Groupthink in specific circumstances. </w:t>
      </w:r>
    </w:p>
    <w:p w:rsidR="00000000" w:rsidDel="00000000" w:rsidP="00000000" w:rsidRDefault="00000000" w:rsidRPr="00000000" w14:paraId="0000008B">
      <w:pPr>
        <w:ind w:left="0" w:firstLine="0"/>
        <w:rPr>
          <w:shd w:fill="e0d5e8" w:val="clear"/>
        </w:rPr>
      </w:pPr>
      <w:r w:rsidDel="00000000" w:rsidR="00000000" w:rsidRPr="00000000">
        <w:rPr>
          <w:rtl w:val="0"/>
        </w:rPr>
      </w:r>
    </w:p>
    <w:p w:rsidR="00000000" w:rsidDel="00000000" w:rsidP="00000000" w:rsidRDefault="00000000" w:rsidRPr="00000000" w14:paraId="0000008C">
      <w:pPr>
        <w:pStyle w:val="Heading3"/>
        <w:spacing w:after="0" w:before="0" w:lineRule="auto"/>
        <w:rPr>
          <w:shd w:fill="e0d5e8" w:val="clear"/>
        </w:rPr>
      </w:pPr>
      <w:bookmarkStart w:colFirst="0" w:colLast="0" w:name="_4hpsnyttaesc" w:id="3"/>
      <w:bookmarkEnd w:id="3"/>
      <w:r w:rsidDel="00000000" w:rsidR="00000000" w:rsidRPr="00000000">
        <w:rPr>
          <w:b w:val="1"/>
          <w:color w:val="1c6fec"/>
          <w:rtl w:val="0"/>
        </w:rPr>
        <w:t xml:space="preserve">Module 2</w:t>
      </w:r>
      <w:r w:rsidDel="00000000" w:rsidR="00000000" w:rsidRPr="00000000">
        <w:rPr>
          <w:rtl w:val="0"/>
        </w:rPr>
      </w:r>
    </w:p>
    <w:p w:rsidR="00000000" w:rsidDel="00000000" w:rsidP="00000000" w:rsidRDefault="00000000" w:rsidRPr="00000000" w14:paraId="0000008D">
      <w:pPr>
        <w:numPr>
          <w:ilvl w:val="0"/>
          <w:numId w:val="6"/>
        </w:numPr>
        <w:ind w:left="720" w:hanging="360"/>
        <w:rPr>
          <w:u w:val="none"/>
        </w:rPr>
      </w:pPr>
      <w:r w:rsidDel="00000000" w:rsidR="00000000" w:rsidRPr="00000000">
        <w:rPr>
          <w:rtl w:val="0"/>
        </w:rPr>
        <w:t xml:space="preserve">How are organizations integral components of structures? </w:t>
      </w:r>
    </w:p>
    <w:p w:rsidR="00000000" w:rsidDel="00000000" w:rsidP="00000000" w:rsidRDefault="00000000" w:rsidRPr="00000000" w14:paraId="0000008E">
      <w:pPr>
        <w:numPr>
          <w:ilvl w:val="1"/>
          <w:numId w:val="6"/>
        </w:numPr>
        <w:ind w:left="1440" w:hanging="360"/>
        <w:rPr>
          <w:shd w:fill="e0d5e8" w:val="clear"/>
        </w:rPr>
      </w:pPr>
      <w:r w:rsidDel="00000000" w:rsidR="00000000" w:rsidRPr="00000000">
        <w:rPr>
          <w:shd w:fill="e0d5e8" w:val="clear"/>
          <w:rtl w:val="0"/>
        </w:rPr>
        <w:t xml:space="preserve">They contribute to the distinctive and stable arrangements of social patterns within society. Schools, churches, and corporations are organizations that provide stability within societies and reproduce patterns of norms, values, and beliefs. </w:t>
      </w:r>
    </w:p>
    <w:p w:rsidR="00000000" w:rsidDel="00000000" w:rsidP="00000000" w:rsidRDefault="00000000" w:rsidRPr="00000000" w14:paraId="0000008F">
      <w:pPr>
        <w:numPr>
          <w:ilvl w:val="0"/>
          <w:numId w:val="6"/>
        </w:numPr>
        <w:ind w:left="720" w:hanging="360"/>
        <w:rPr>
          <w:u w:val="none"/>
        </w:rPr>
      </w:pPr>
      <w:r w:rsidDel="00000000" w:rsidR="00000000" w:rsidRPr="00000000">
        <w:rPr>
          <w:rtl w:val="0"/>
        </w:rPr>
        <w:t xml:space="preserve">P</w:t>
      </w:r>
      <w:r w:rsidDel="00000000" w:rsidR="00000000" w:rsidRPr="00000000">
        <w:rPr>
          <w:rtl w:val="0"/>
        </w:rPr>
        <w:t xml:space="preserve">rovide examples of informal organizations. </w:t>
      </w:r>
      <w:r w:rsidDel="00000000" w:rsidR="00000000" w:rsidRPr="00000000">
        <w:rPr>
          <w:rtl w:val="0"/>
        </w:rPr>
      </w:r>
    </w:p>
    <w:p w:rsidR="00000000" w:rsidDel="00000000" w:rsidP="00000000" w:rsidRDefault="00000000" w:rsidRPr="00000000" w14:paraId="00000090">
      <w:pPr>
        <w:numPr>
          <w:ilvl w:val="1"/>
          <w:numId w:val="6"/>
        </w:numPr>
        <w:ind w:left="1440" w:hanging="360"/>
        <w:rPr>
          <w:shd w:fill="e0d5e8" w:val="clear"/>
        </w:rPr>
      </w:pPr>
      <w:r w:rsidDel="00000000" w:rsidR="00000000" w:rsidRPr="00000000">
        <w:rPr>
          <w:shd w:fill="e0d5e8" w:val="clear"/>
          <w:rtl w:val="0"/>
        </w:rPr>
        <w:t xml:space="preserve">Group of friends playing Ultimate Frisbee</w:t>
      </w:r>
      <w:r w:rsidDel="00000000" w:rsidR="00000000" w:rsidRPr="00000000">
        <w:rPr>
          <w:rtl w:val="0"/>
        </w:rPr>
      </w:r>
    </w:p>
    <w:p w:rsidR="00000000" w:rsidDel="00000000" w:rsidP="00000000" w:rsidRDefault="00000000" w:rsidRPr="00000000" w14:paraId="00000091">
      <w:pPr>
        <w:numPr>
          <w:ilvl w:val="0"/>
          <w:numId w:val="6"/>
        </w:numPr>
        <w:ind w:left="720" w:hanging="360"/>
        <w:rPr>
          <w:u w:val="none"/>
        </w:rPr>
      </w:pPr>
      <w:r w:rsidDel="00000000" w:rsidR="00000000" w:rsidRPr="00000000">
        <w:rPr>
          <w:rtl w:val="0"/>
        </w:rPr>
        <w:t xml:space="preserve">Provide examples of formal organizations. </w:t>
      </w:r>
    </w:p>
    <w:p w:rsidR="00000000" w:rsidDel="00000000" w:rsidP="00000000" w:rsidRDefault="00000000" w:rsidRPr="00000000" w14:paraId="00000092">
      <w:pPr>
        <w:ind w:left="720" w:firstLine="0"/>
        <w:rPr/>
      </w:pPr>
      <w:r w:rsidDel="00000000" w:rsidR="00000000" w:rsidRPr="00000000">
        <w:rPr>
          <w:rtl w:val="0"/>
        </w:rPr>
      </w:r>
    </w:p>
    <w:p w:rsidR="00000000" w:rsidDel="00000000" w:rsidP="00000000" w:rsidRDefault="00000000" w:rsidRPr="00000000" w14:paraId="00000093">
      <w:pPr>
        <w:jc w:val="center"/>
        <w:rPr>
          <w:b w:val="1"/>
        </w:rPr>
      </w:pPr>
      <w:r w:rsidDel="00000000" w:rsidR="00000000" w:rsidRPr="00000000">
        <w:rPr>
          <w:b w:val="1"/>
          <w:rtl w:val="0"/>
        </w:rPr>
        <w:t xml:space="preserve">Types of Formal Organizations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r>
          </w:p>
        </w:tc>
        <w:tc>
          <w:tcPr>
            <w:shd w:fill="1c6fec"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b w:val="1"/>
                <w:color w:val="ffffff"/>
              </w:rPr>
            </w:pPr>
            <w:r w:rsidDel="00000000" w:rsidR="00000000" w:rsidRPr="00000000">
              <w:rPr>
                <w:b w:val="1"/>
                <w:color w:val="ffffff"/>
                <w:rtl w:val="0"/>
              </w:rPr>
              <w:t xml:space="preserve">Normative</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b w:val="1"/>
                <w:color w:val="ffffff"/>
              </w:rPr>
            </w:pPr>
            <w:r w:rsidDel="00000000" w:rsidR="00000000" w:rsidRPr="00000000">
              <w:rPr>
                <w:b w:val="1"/>
                <w:color w:val="ffffff"/>
                <w:rtl w:val="0"/>
              </w:rPr>
              <w:t xml:space="preserve">Utilitarian </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b w:val="1"/>
                <w:color w:val="ffffff"/>
              </w:rPr>
            </w:pPr>
            <w:r w:rsidDel="00000000" w:rsidR="00000000" w:rsidRPr="00000000">
              <w:rPr>
                <w:b w:val="1"/>
                <w:color w:val="ffffff"/>
                <w:rtl w:val="0"/>
              </w:rPr>
              <w:t xml:space="preserve">Coercive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b w:val="1"/>
                <w:color w:val="f60f62"/>
              </w:rPr>
            </w:pPr>
            <w:r w:rsidDel="00000000" w:rsidR="00000000" w:rsidRPr="00000000">
              <w:rPr>
                <w:b w:val="1"/>
                <w:color w:val="f60f62"/>
                <w:rtl w:val="0"/>
              </w:rPr>
              <w:t xml:space="preserve">Benefit of Membership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t xml:space="preserve">Intangible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t xml:space="preserve">Tangible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t xml:space="preserve">Corrective benefits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b w:val="1"/>
                <w:color w:val="f60f62"/>
              </w:rPr>
            </w:pPr>
            <w:r w:rsidDel="00000000" w:rsidR="00000000" w:rsidRPr="00000000">
              <w:rPr>
                <w:b w:val="1"/>
                <w:color w:val="f60f62"/>
                <w:rtl w:val="0"/>
              </w:rPr>
              <w:t xml:space="preserve">Type of Membership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Voluntary basis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t xml:space="preserve">Contractual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t xml:space="preserve">Required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b w:val="1"/>
                <w:color w:val="f60f62"/>
              </w:rPr>
            </w:pPr>
            <w:r w:rsidDel="00000000" w:rsidR="00000000" w:rsidRPr="00000000">
              <w:rPr>
                <w:b w:val="1"/>
                <w:color w:val="f60f62"/>
                <w:rtl w:val="0"/>
              </w:rPr>
              <w:t xml:space="preserve">Feelings of Connectedness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t xml:space="preserve">Shared affinity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t xml:space="preserve">Some affinity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No affinity</w:t>
            </w:r>
          </w:p>
        </w:tc>
      </w:tr>
    </w:tbl>
    <w:p w:rsidR="00000000" w:rsidDel="00000000" w:rsidP="00000000" w:rsidRDefault="00000000" w:rsidRPr="00000000" w14:paraId="000000A4">
      <w:pPr>
        <w:ind w:left="0" w:firstLine="0"/>
        <w:rPr/>
      </w:pPr>
      <w:r w:rsidDel="00000000" w:rsidR="00000000" w:rsidRPr="00000000">
        <w:rPr>
          <w:rtl w:val="0"/>
        </w:rPr>
      </w:r>
    </w:p>
    <w:p w:rsidR="00000000" w:rsidDel="00000000" w:rsidP="00000000" w:rsidRDefault="00000000" w:rsidRPr="00000000" w14:paraId="000000A5">
      <w:pPr>
        <w:numPr>
          <w:ilvl w:val="0"/>
          <w:numId w:val="6"/>
        </w:numPr>
        <w:ind w:left="720" w:hanging="360"/>
        <w:rPr>
          <w:u w:val="none"/>
        </w:rPr>
      </w:pPr>
      <w:r w:rsidDel="00000000" w:rsidR="00000000" w:rsidRPr="00000000">
        <w:rPr>
          <w:rtl w:val="0"/>
        </w:rPr>
        <w:t xml:space="preserve">Provide examples of normative organizations. </w:t>
      </w:r>
    </w:p>
    <w:p w:rsidR="00000000" w:rsidDel="00000000" w:rsidP="00000000" w:rsidRDefault="00000000" w:rsidRPr="00000000" w14:paraId="000000A6">
      <w:pPr>
        <w:numPr>
          <w:ilvl w:val="1"/>
          <w:numId w:val="6"/>
        </w:numPr>
        <w:ind w:left="1440" w:hanging="360"/>
        <w:rPr>
          <w:shd w:fill="e0d5e8" w:val="clear"/>
        </w:rPr>
      </w:pPr>
      <w:r w:rsidDel="00000000" w:rsidR="00000000" w:rsidRPr="00000000">
        <w:rPr>
          <w:shd w:fill="e0d5e8" w:val="clear"/>
          <w:rtl w:val="0"/>
        </w:rPr>
        <w:t xml:space="preserve">Groups of people based on shared interests and the intangible rewards of membership</w:t>
      </w:r>
    </w:p>
    <w:p w:rsidR="00000000" w:rsidDel="00000000" w:rsidP="00000000" w:rsidRDefault="00000000" w:rsidRPr="00000000" w14:paraId="000000A7">
      <w:pPr>
        <w:numPr>
          <w:ilvl w:val="2"/>
          <w:numId w:val="6"/>
        </w:numPr>
        <w:ind w:left="2160" w:hanging="360"/>
        <w:rPr>
          <w:shd w:fill="e0d5e8" w:val="clear"/>
        </w:rPr>
      </w:pPr>
      <w:r w:rsidDel="00000000" w:rsidR="00000000" w:rsidRPr="00000000">
        <w:rPr>
          <w:shd w:fill="e0d5e8" w:val="clear"/>
          <w:rtl w:val="0"/>
        </w:rPr>
        <w:t xml:space="preserve">Individuals join normative organizations as volunteers to pursue goals they consider morally worthwhile</w:t>
      </w:r>
    </w:p>
    <w:p w:rsidR="00000000" w:rsidDel="00000000" w:rsidP="00000000" w:rsidRDefault="00000000" w:rsidRPr="00000000" w14:paraId="000000A8">
      <w:pPr>
        <w:numPr>
          <w:ilvl w:val="2"/>
          <w:numId w:val="6"/>
        </w:numPr>
        <w:ind w:left="2160" w:hanging="360"/>
        <w:rPr>
          <w:shd w:fill="e0d5e8" w:val="clear"/>
        </w:rPr>
      </w:pPr>
      <w:r w:rsidDel="00000000" w:rsidR="00000000" w:rsidRPr="00000000">
        <w:rPr>
          <w:shd w:fill="e0d5e8" w:val="clear"/>
          <w:rtl w:val="0"/>
        </w:rPr>
        <w:t xml:space="preserve">Members join freely and abide by the standards and rules, often with the goal of advancing a social cause </w:t>
      </w:r>
    </w:p>
    <w:p w:rsidR="00000000" w:rsidDel="00000000" w:rsidP="00000000" w:rsidRDefault="00000000" w:rsidRPr="00000000" w14:paraId="000000A9">
      <w:pPr>
        <w:numPr>
          <w:ilvl w:val="1"/>
          <w:numId w:val="6"/>
        </w:numPr>
        <w:ind w:left="1440" w:hanging="360"/>
        <w:rPr>
          <w:shd w:fill="e0d5e8" w:val="clear"/>
        </w:rPr>
      </w:pPr>
      <w:r w:rsidDel="00000000" w:rsidR="00000000" w:rsidRPr="00000000">
        <w:rPr>
          <w:shd w:fill="e0d5e8" w:val="clear"/>
          <w:rtl w:val="0"/>
        </w:rPr>
        <w:t xml:space="preserve">Example</w:t>
      </w:r>
    </w:p>
    <w:p w:rsidR="00000000" w:rsidDel="00000000" w:rsidP="00000000" w:rsidRDefault="00000000" w:rsidRPr="00000000" w14:paraId="000000AA">
      <w:pPr>
        <w:numPr>
          <w:ilvl w:val="2"/>
          <w:numId w:val="6"/>
        </w:numPr>
        <w:ind w:left="2160" w:hanging="360"/>
        <w:rPr>
          <w:shd w:fill="e0d5e8" w:val="clear"/>
        </w:rPr>
      </w:pPr>
      <w:r w:rsidDel="00000000" w:rsidR="00000000" w:rsidRPr="00000000">
        <w:rPr>
          <w:shd w:fill="e0d5e8" w:val="clear"/>
          <w:rtl w:val="0"/>
        </w:rPr>
        <w:t xml:space="preserve">Homeowners associations (HOAs), political parties, nonprofits like Habitat for Humanity, the Sierra Club</w:t>
      </w:r>
    </w:p>
    <w:p w:rsidR="00000000" w:rsidDel="00000000" w:rsidP="00000000" w:rsidRDefault="00000000" w:rsidRPr="00000000" w14:paraId="000000AB">
      <w:pPr>
        <w:numPr>
          <w:ilvl w:val="0"/>
          <w:numId w:val="6"/>
        </w:numPr>
        <w:ind w:left="720" w:hanging="360"/>
        <w:rPr>
          <w:shd w:fill="e0d5e8" w:val="clear"/>
        </w:rPr>
      </w:pPr>
      <w:r w:rsidDel="00000000" w:rsidR="00000000" w:rsidRPr="00000000">
        <w:rPr>
          <w:rtl w:val="0"/>
        </w:rPr>
        <w:t xml:space="preserve">What colleges and universities were the top three most green and sustainable in 2015?</w:t>
      </w:r>
      <w:r w:rsidDel="00000000" w:rsidR="00000000" w:rsidRPr="00000000">
        <w:rPr>
          <w:shd w:fill="e0d5e8" w:val="clear"/>
          <w:rtl w:val="0"/>
        </w:rPr>
        <w:t xml:space="preserve"> </w:t>
      </w:r>
    </w:p>
    <w:p w:rsidR="00000000" w:rsidDel="00000000" w:rsidP="00000000" w:rsidRDefault="00000000" w:rsidRPr="00000000" w14:paraId="000000AC">
      <w:pPr>
        <w:numPr>
          <w:ilvl w:val="1"/>
          <w:numId w:val="6"/>
        </w:numPr>
        <w:ind w:left="1440" w:hanging="360"/>
        <w:rPr>
          <w:shd w:fill="e0d5e8" w:val="clear"/>
        </w:rPr>
      </w:pPr>
      <w:r w:rsidDel="00000000" w:rsidR="00000000" w:rsidRPr="00000000">
        <w:rPr>
          <w:shd w:fill="e0d5e8" w:val="clear"/>
          <w:rtl w:val="0"/>
        </w:rPr>
        <w:t xml:space="preserve">(1) University of California, Irvine</w:t>
      </w:r>
    </w:p>
    <w:p w:rsidR="00000000" w:rsidDel="00000000" w:rsidP="00000000" w:rsidRDefault="00000000" w:rsidRPr="00000000" w14:paraId="000000AD">
      <w:pPr>
        <w:numPr>
          <w:ilvl w:val="1"/>
          <w:numId w:val="6"/>
        </w:numPr>
        <w:ind w:left="1440" w:hanging="360"/>
        <w:rPr>
          <w:shd w:fill="e0d5e8" w:val="clear"/>
        </w:rPr>
      </w:pPr>
      <w:r w:rsidDel="00000000" w:rsidR="00000000" w:rsidRPr="00000000">
        <w:rPr>
          <w:shd w:fill="e0d5e8" w:val="clear"/>
          <w:rtl w:val="0"/>
        </w:rPr>
        <w:t xml:space="preserve">(2) University of California, Davis</w:t>
      </w:r>
    </w:p>
    <w:p w:rsidR="00000000" w:rsidDel="00000000" w:rsidP="00000000" w:rsidRDefault="00000000" w:rsidRPr="00000000" w14:paraId="000000AE">
      <w:pPr>
        <w:numPr>
          <w:ilvl w:val="1"/>
          <w:numId w:val="6"/>
        </w:numPr>
        <w:ind w:left="1440" w:hanging="360"/>
        <w:rPr>
          <w:shd w:fill="e0d5e8" w:val="clear"/>
        </w:rPr>
      </w:pPr>
      <w:r w:rsidDel="00000000" w:rsidR="00000000" w:rsidRPr="00000000">
        <w:rPr>
          <w:shd w:fill="e0d5e8" w:val="clear"/>
          <w:rtl w:val="0"/>
        </w:rPr>
        <w:t xml:space="preserve">(3) University of Wisconsin, Oshkosh </w:t>
      </w:r>
      <w:r w:rsidDel="00000000" w:rsidR="00000000" w:rsidRPr="00000000">
        <w:rPr>
          <w:rtl w:val="0"/>
        </w:rPr>
      </w:r>
    </w:p>
    <w:p w:rsidR="00000000" w:rsidDel="00000000" w:rsidP="00000000" w:rsidRDefault="00000000" w:rsidRPr="00000000" w14:paraId="000000AF">
      <w:pPr>
        <w:numPr>
          <w:ilvl w:val="0"/>
          <w:numId w:val="6"/>
        </w:numPr>
        <w:ind w:left="720" w:hanging="360"/>
        <w:rPr>
          <w:u w:val="none"/>
        </w:rPr>
      </w:pPr>
      <w:r w:rsidDel="00000000" w:rsidR="00000000" w:rsidRPr="00000000">
        <w:rPr>
          <w:rtl w:val="0"/>
        </w:rPr>
        <w:t xml:space="preserve">Provide examples of utilitarian organizations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0">
      <w:pPr>
        <w:numPr>
          <w:ilvl w:val="1"/>
          <w:numId w:val="6"/>
        </w:numPr>
        <w:ind w:left="1440" w:hanging="360"/>
        <w:rPr>
          <w:shd w:fill="e0d5e8" w:val="clear"/>
        </w:rPr>
      </w:pPr>
      <w:r w:rsidDel="00000000" w:rsidR="00000000" w:rsidRPr="00000000">
        <w:rPr>
          <w:shd w:fill="e0d5e8" w:val="clear"/>
          <w:rtl w:val="0"/>
        </w:rPr>
        <w:t xml:space="preserve">Businesses, government agencies, large corporations (Google, Exxon), nonprofit universities and hospitals, labor unions (seek higher wages, better health care, etc)</w:t>
      </w:r>
    </w:p>
    <w:p w:rsidR="00000000" w:rsidDel="00000000" w:rsidP="00000000" w:rsidRDefault="00000000" w:rsidRPr="00000000" w14:paraId="000000B1">
      <w:pPr>
        <w:numPr>
          <w:ilvl w:val="0"/>
          <w:numId w:val="6"/>
        </w:numPr>
        <w:ind w:left="720" w:hanging="360"/>
        <w:rPr/>
      </w:pPr>
      <w:r w:rsidDel="00000000" w:rsidR="00000000" w:rsidRPr="00000000">
        <w:rPr>
          <w:rtl w:val="0"/>
        </w:rPr>
        <w:t xml:space="preserve">What is the significance of </w:t>
      </w:r>
      <w:r w:rsidDel="00000000" w:rsidR="00000000" w:rsidRPr="00000000">
        <w:rPr>
          <w:i w:val="1"/>
          <w:rtl w:val="0"/>
        </w:rPr>
        <w:t xml:space="preserve">people, planet, and profit</w:t>
      </w:r>
      <w:r w:rsidDel="00000000" w:rsidR="00000000" w:rsidRPr="00000000">
        <w:rPr>
          <w:rtl w:val="0"/>
        </w:rPr>
        <w:t xml:space="preserve">?</w:t>
      </w:r>
    </w:p>
    <w:p w:rsidR="00000000" w:rsidDel="00000000" w:rsidP="00000000" w:rsidRDefault="00000000" w:rsidRPr="00000000" w14:paraId="000000B2">
      <w:pPr>
        <w:numPr>
          <w:ilvl w:val="1"/>
          <w:numId w:val="6"/>
        </w:numPr>
        <w:ind w:left="1440" w:hanging="360"/>
        <w:rPr>
          <w:shd w:fill="e0d5e8" w:val="clear"/>
        </w:rPr>
      </w:pPr>
      <w:r w:rsidDel="00000000" w:rsidR="00000000" w:rsidRPr="00000000">
        <w:rPr>
          <w:shd w:fill="e0d5e8" w:val="clear"/>
          <w:rtl w:val="0"/>
        </w:rPr>
        <w:t xml:space="preserve">With Corporate Social Responsibility becoming a major focus of most large corporations, a blend of normative and utilitarian organizational characteristics is becoming the norm</w:t>
      </w:r>
    </w:p>
    <w:p w:rsidR="00000000" w:rsidDel="00000000" w:rsidP="00000000" w:rsidRDefault="00000000" w:rsidRPr="00000000" w14:paraId="000000B3">
      <w:pPr>
        <w:numPr>
          <w:ilvl w:val="0"/>
          <w:numId w:val="6"/>
        </w:numPr>
        <w:ind w:left="720" w:hanging="360"/>
        <w:rPr/>
      </w:pPr>
      <w:r w:rsidDel="00000000" w:rsidR="00000000" w:rsidRPr="00000000">
        <w:rPr>
          <w:rtl w:val="0"/>
        </w:rPr>
        <w:t xml:space="preserve">Discuss the interface corporate culture. </w:t>
      </w:r>
    </w:p>
    <w:p w:rsidR="00000000" w:rsidDel="00000000" w:rsidP="00000000" w:rsidRDefault="00000000" w:rsidRPr="00000000" w14:paraId="000000B4">
      <w:pPr>
        <w:numPr>
          <w:ilvl w:val="1"/>
          <w:numId w:val="6"/>
        </w:numPr>
        <w:ind w:left="1440" w:hanging="360"/>
        <w:rPr>
          <w:shd w:fill="e0d5e8" w:val="clear"/>
        </w:rPr>
      </w:pPr>
      <w:r w:rsidDel="00000000" w:rsidR="00000000" w:rsidRPr="00000000">
        <w:rPr>
          <w:shd w:fill="e0d5e8" w:val="clear"/>
          <w:rtl w:val="0"/>
        </w:rPr>
        <w:t xml:space="preserve">They are the 3</w:t>
      </w:r>
      <w:r w:rsidDel="00000000" w:rsidR="00000000" w:rsidRPr="00000000">
        <w:rPr>
          <w:shd w:fill="e0d5e8" w:val="clear"/>
          <w:vertAlign w:val="superscript"/>
          <w:rtl w:val="0"/>
        </w:rPr>
        <w:t xml:space="preserve">rd</w:t>
      </w:r>
      <w:r w:rsidDel="00000000" w:rsidR="00000000" w:rsidRPr="00000000">
        <w:rPr>
          <w:shd w:fill="e0d5e8" w:val="clear"/>
          <w:rtl w:val="0"/>
        </w:rPr>
        <w:t xml:space="preserve"> most sustainable company in the world and have set the goal of achieving Mission Zero (zero emissions, zero waste, and zero oil) by </w:t>
      </w:r>
      <w:r w:rsidDel="00000000" w:rsidR="00000000" w:rsidRPr="00000000">
        <w:rPr>
          <w:shd w:fill="e0d5e8" w:val="clear"/>
          <w:rtl w:val="0"/>
        </w:rPr>
        <w:t xml:space="preserve">2020. </w:t>
      </w:r>
      <w:r w:rsidDel="00000000" w:rsidR="00000000" w:rsidRPr="00000000">
        <w:rPr>
          <w:rtl w:val="0"/>
        </w:rPr>
      </w:r>
    </w:p>
    <w:p w:rsidR="00000000" w:rsidDel="00000000" w:rsidP="00000000" w:rsidRDefault="00000000" w:rsidRPr="00000000" w14:paraId="000000B5">
      <w:pPr>
        <w:numPr>
          <w:ilvl w:val="0"/>
          <w:numId w:val="6"/>
        </w:numPr>
        <w:ind w:left="720" w:hanging="360"/>
        <w:rPr>
          <w:u w:val="none"/>
        </w:rPr>
      </w:pPr>
      <w:r w:rsidDel="00000000" w:rsidR="00000000" w:rsidRPr="00000000">
        <w:rPr>
          <w:rtl w:val="0"/>
        </w:rPr>
        <w:t xml:space="preserve">Provide examples of how utilitarian corporations such as Wal-Mart and Interface are blending characteristics of normative and utilitarian organizations. </w:t>
      </w:r>
    </w:p>
    <w:p w:rsidR="00000000" w:rsidDel="00000000" w:rsidP="00000000" w:rsidRDefault="00000000" w:rsidRPr="00000000" w14:paraId="000000B6">
      <w:pPr>
        <w:numPr>
          <w:ilvl w:val="1"/>
          <w:numId w:val="6"/>
        </w:numPr>
        <w:ind w:left="1440" w:hanging="360"/>
        <w:rPr>
          <w:shd w:fill="e0d5e8" w:val="clear"/>
        </w:rPr>
      </w:pPr>
      <w:r w:rsidDel="00000000" w:rsidR="00000000" w:rsidRPr="00000000">
        <w:rPr>
          <w:shd w:fill="e0d5e8" w:val="clear"/>
          <w:rtl w:val="0"/>
        </w:rPr>
        <w:t xml:space="preserve">Wal-Mart's “Sustainability 360”: a company-wide emphasis on taking sustainability beyond reducing the company’s direct environmental footprint to engaging Wal-Mart’s associates, suppliers, communities, and customers. </w:t>
      </w:r>
    </w:p>
    <w:p w:rsidR="00000000" w:rsidDel="00000000" w:rsidP="00000000" w:rsidRDefault="00000000" w:rsidRPr="00000000" w14:paraId="000000B7">
      <w:pPr>
        <w:numPr>
          <w:ilvl w:val="2"/>
          <w:numId w:val="6"/>
        </w:numPr>
        <w:ind w:left="2160" w:hanging="360"/>
        <w:rPr>
          <w:shd w:fill="e0d5e8" w:val="clear"/>
        </w:rPr>
      </w:pPr>
      <w:r w:rsidDel="00000000" w:rsidR="00000000" w:rsidRPr="00000000">
        <w:rPr>
          <w:shd w:fill="e0d5e8" w:val="clear"/>
          <w:rtl w:val="0"/>
        </w:rPr>
        <w:t xml:space="preserve">Wal-Mart’s responsibility is to leave a healthier humanity and a healthier planet to future generations. </w:t>
      </w:r>
    </w:p>
    <w:p w:rsidR="00000000" w:rsidDel="00000000" w:rsidP="00000000" w:rsidRDefault="00000000" w:rsidRPr="00000000" w14:paraId="000000B8">
      <w:pPr>
        <w:numPr>
          <w:ilvl w:val="0"/>
          <w:numId w:val="6"/>
        </w:numPr>
        <w:ind w:left="720" w:hanging="360"/>
        <w:rPr>
          <w:u w:val="none"/>
        </w:rPr>
      </w:pPr>
      <w:r w:rsidDel="00000000" w:rsidR="00000000" w:rsidRPr="00000000">
        <w:rPr>
          <w:rtl w:val="0"/>
        </w:rPr>
        <w:t xml:space="preserve">P</w:t>
      </w:r>
      <w:r w:rsidDel="00000000" w:rsidR="00000000" w:rsidRPr="00000000">
        <w:rPr>
          <w:rtl w:val="0"/>
        </w:rPr>
        <w:t xml:space="preserve">rovide examples of coercive organizations.</w:t>
      </w:r>
      <w:r w:rsidDel="00000000" w:rsidR="00000000" w:rsidRPr="00000000">
        <w:rPr>
          <w:rtl w:val="0"/>
        </w:rPr>
      </w:r>
    </w:p>
    <w:p w:rsidR="00000000" w:rsidDel="00000000" w:rsidP="00000000" w:rsidRDefault="00000000" w:rsidRPr="00000000" w14:paraId="000000B9">
      <w:pPr>
        <w:numPr>
          <w:ilvl w:val="1"/>
          <w:numId w:val="6"/>
        </w:numPr>
        <w:ind w:left="1440" w:hanging="360"/>
        <w:rPr>
          <w:shd w:fill="e0d5e8" w:val="clear"/>
        </w:rPr>
      </w:pPr>
      <w:r w:rsidDel="00000000" w:rsidR="00000000" w:rsidRPr="00000000">
        <w:rPr>
          <w:shd w:fill="e0d5e8" w:val="clear"/>
          <w:rtl w:val="0"/>
        </w:rPr>
        <w:t xml:space="preserve">Prisons, psychiatric hospitals, the military, various degrees in nursing homes and monasteries </w:t>
      </w:r>
    </w:p>
    <w:p w:rsidR="00000000" w:rsidDel="00000000" w:rsidP="00000000" w:rsidRDefault="00000000" w:rsidRPr="00000000" w14:paraId="000000BA">
      <w:pPr>
        <w:numPr>
          <w:ilvl w:val="0"/>
          <w:numId w:val="6"/>
        </w:numPr>
        <w:ind w:left="720" w:hanging="360"/>
        <w:rPr>
          <w:u w:val="none"/>
        </w:rPr>
      </w:pPr>
      <w:r w:rsidDel="00000000" w:rsidR="00000000" w:rsidRPr="00000000">
        <w:rPr>
          <w:rtl w:val="0"/>
        </w:rPr>
        <w:t xml:space="preserve">P</w:t>
      </w:r>
      <w:r w:rsidDel="00000000" w:rsidR="00000000" w:rsidRPr="00000000">
        <w:rPr>
          <w:rtl w:val="0"/>
        </w:rPr>
        <w:t xml:space="preserve">rovide examples of the concept of resocialization. </w:t>
      </w:r>
      <w:r w:rsidDel="00000000" w:rsidR="00000000" w:rsidRPr="00000000">
        <w:rPr>
          <w:rtl w:val="0"/>
        </w:rPr>
      </w:r>
    </w:p>
    <w:p w:rsidR="00000000" w:rsidDel="00000000" w:rsidP="00000000" w:rsidRDefault="00000000" w:rsidRPr="00000000" w14:paraId="000000BB">
      <w:pPr>
        <w:numPr>
          <w:ilvl w:val="1"/>
          <w:numId w:val="6"/>
        </w:numPr>
        <w:ind w:left="1440" w:hanging="360"/>
        <w:rPr>
          <w:shd w:fill="e0d5e8" w:val="clear"/>
        </w:rPr>
      </w:pPr>
      <w:r w:rsidDel="00000000" w:rsidR="00000000" w:rsidRPr="00000000">
        <w:rPr>
          <w:shd w:fill="e0d5e8" w:val="clear"/>
          <w:rtl w:val="0"/>
        </w:rPr>
        <w:t xml:space="preserve">Conscripted military </w:t>
      </w:r>
      <w:r w:rsidDel="00000000" w:rsidR="00000000" w:rsidRPr="00000000">
        <w:rPr>
          <w:shd w:fill="e0d5e8" w:val="clear"/>
          <w:rtl w:val="0"/>
        </w:rPr>
        <w:t xml:space="preserve">personnel</w:t>
      </w:r>
      <w:r w:rsidDel="00000000" w:rsidR="00000000" w:rsidRPr="00000000">
        <w:rPr>
          <w:shd w:fill="e0d5e8" w:val="clear"/>
          <w:rtl w:val="0"/>
        </w:rPr>
        <w:t xml:space="preserve"> (forced to join the ranks) and volunteer recruits undergo a process of altering their original identity (removal of personal belongings, uniform standards, boot camp, strict rules/guidelines) and replacing it with the identity of a soldier. </w:t>
      </w:r>
    </w:p>
    <w:p w:rsidR="00000000" w:rsidDel="00000000" w:rsidP="00000000" w:rsidRDefault="00000000" w:rsidRPr="00000000" w14:paraId="000000BC">
      <w:pPr>
        <w:numPr>
          <w:ilvl w:val="0"/>
          <w:numId w:val="6"/>
        </w:numPr>
        <w:ind w:left="720" w:hanging="360"/>
        <w:rPr>
          <w:u w:val="none"/>
        </w:rPr>
      </w:pPr>
      <w:r w:rsidDel="00000000" w:rsidR="00000000" w:rsidRPr="00000000">
        <w:rPr>
          <w:rtl w:val="0"/>
        </w:rPr>
        <w:t xml:space="preserve">Provide examples of total institutions. </w:t>
      </w:r>
      <w:r w:rsidDel="00000000" w:rsidR="00000000" w:rsidRPr="00000000">
        <w:rPr>
          <w:rtl w:val="0"/>
        </w:rPr>
      </w:r>
    </w:p>
    <w:p w:rsidR="00000000" w:rsidDel="00000000" w:rsidP="00000000" w:rsidRDefault="00000000" w:rsidRPr="00000000" w14:paraId="000000BD">
      <w:pPr>
        <w:numPr>
          <w:ilvl w:val="1"/>
          <w:numId w:val="6"/>
        </w:numPr>
        <w:ind w:left="1440" w:hanging="360"/>
        <w:rPr>
          <w:shd w:fill="e0d5e8" w:val="clear"/>
        </w:rPr>
      </w:pPr>
      <w:r w:rsidDel="00000000" w:rsidR="00000000" w:rsidRPr="00000000">
        <w:rPr>
          <w:shd w:fill="e0d5e8" w:val="clear"/>
          <w:rtl w:val="0"/>
        </w:rPr>
        <w:t xml:space="preserve">Prisons, the military</w:t>
      </w:r>
    </w:p>
    <w:p w:rsidR="00000000" w:rsidDel="00000000" w:rsidP="00000000" w:rsidRDefault="00000000" w:rsidRPr="00000000" w14:paraId="000000BE">
      <w:pPr>
        <w:numPr>
          <w:ilvl w:val="0"/>
          <w:numId w:val="6"/>
        </w:numPr>
        <w:ind w:left="720" w:hanging="360"/>
        <w:rPr>
          <w:u w:val="none"/>
        </w:rPr>
      </w:pPr>
      <w:r w:rsidDel="00000000" w:rsidR="00000000" w:rsidRPr="00000000">
        <w:rPr>
          <w:rtl w:val="0"/>
        </w:rPr>
        <w:t xml:space="preserve">List Goffman’s four central features of total institutions. </w:t>
      </w:r>
    </w:p>
    <w:p w:rsidR="00000000" w:rsidDel="00000000" w:rsidP="00000000" w:rsidRDefault="00000000" w:rsidRPr="00000000" w14:paraId="000000BF">
      <w:pPr>
        <w:numPr>
          <w:ilvl w:val="1"/>
          <w:numId w:val="6"/>
        </w:numPr>
        <w:ind w:left="1440" w:hanging="360"/>
        <w:rPr>
          <w:shd w:fill="e0d5e8" w:val="clear"/>
        </w:rPr>
      </w:pPr>
      <w:r w:rsidDel="00000000" w:rsidR="00000000" w:rsidRPr="00000000">
        <w:rPr>
          <w:shd w:fill="e0d5e8" w:val="clear"/>
          <w:rtl w:val="0"/>
        </w:rPr>
        <w:t xml:space="preserve">All aspects of life are conducted in the same place and under the same single authority</w:t>
      </w:r>
    </w:p>
    <w:p w:rsidR="00000000" w:rsidDel="00000000" w:rsidP="00000000" w:rsidRDefault="00000000" w:rsidRPr="00000000" w14:paraId="000000C0">
      <w:pPr>
        <w:numPr>
          <w:ilvl w:val="1"/>
          <w:numId w:val="6"/>
        </w:numPr>
        <w:ind w:left="1440" w:hanging="360"/>
        <w:rPr>
          <w:shd w:fill="e0d5e8" w:val="clear"/>
        </w:rPr>
      </w:pPr>
      <w:r w:rsidDel="00000000" w:rsidR="00000000" w:rsidRPr="00000000">
        <w:rPr>
          <w:shd w:fill="e0d5e8" w:val="clear"/>
          <w:rtl w:val="0"/>
        </w:rPr>
        <w:t xml:space="preserve">Each phase of the member’s daily activity is carried on in the immediate company of a large batch of others, all of whom are related alike and required to do the same thing </w:t>
      </w:r>
    </w:p>
    <w:p w:rsidR="00000000" w:rsidDel="00000000" w:rsidP="00000000" w:rsidRDefault="00000000" w:rsidRPr="00000000" w14:paraId="000000C1">
      <w:pPr>
        <w:numPr>
          <w:ilvl w:val="1"/>
          <w:numId w:val="6"/>
        </w:numPr>
        <w:ind w:left="1440" w:hanging="360"/>
        <w:rPr>
          <w:shd w:fill="e0d5e8" w:val="clear"/>
        </w:rPr>
      </w:pPr>
      <w:r w:rsidDel="00000000" w:rsidR="00000000" w:rsidRPr="00000000">
        <w:rPr>
          <w:shd w:fill="e0d5e8" w:val="clear"/>
          <w:rtl w:val="0"/>
        </w:rPr>
        <w:t xml:space="preserve">All phases of the day’s activities are tightly scheduled, with one activity leading to a prearranged time into the next, the whole sequence of activities being imposed from above by a system of explicit formal rulings and a body of officials </w:t>
      </w:r>
    </w:p>
    <w:p w:rsidR="00000000" w:rsidDel="00000000" w:rsidP="00000000" w:rsidRDefault="00000000" w:rsidRPr="00000000" w14:paraId="000000C2">
      <w:pPr>
        <w:numPr>
          <w:ilvl w:val="1"/>
          <w:numId w:val="6"/>
        </w:numPr>
        <w:ind w:left="1440" w:hanging="360"/>
        <w:rPr>
          <w:shd w:fill="e0d5e8" w:val="clear"/>
        </w:rPr>
      </w:pPr>
      <w:r w:rsidDel="00000000" w:rsidR="00000000" w:rsidRPr="00000000">
        <w:rPr>
          <w:shd w:fill="e0d5e8" w:val="clear"/>
          <w:rtl w:val="0"/>
        </w:rPr>
        <w:t xml:space="preserve">The various enforced activities are brought together into a single rational plan purportedly designed to fulfill the official aims of the institution</w:t>
      </w:r>
    </w:p>
    <w:p w:rsidR="00000000" w:rsidDel="00000000" w:rsidP="00000000" w:rsidRDefault="00000000" w:rsidRPr="00000000" w14:paraId="000000C3">
      <w:pPr>
        <w:numPr>
          <w:ilvl w:val="0"/>
          <w:numId w:val="6"/>
        </w:numPr>
        <w:ind w:left="720" w:hanging="360"/>
        <w:rPr>
          <w:u w:val="none"/>
        </w:rPr>
      </w:pPr>
      <w:r w:rsidDel="00000000" w:rsidR="00000000" w:rsidRPr="00000000">
        <w:rPr>
          <w:rtl w:val="0"/>
        </w:rPr>
        <w:t xml:space="preserve">List Weber’s six (6) characteristics of bureaucracies. </w:t>
      </w:r>
    </w:p>
    <w:p w:rsidR="00000000" w:rsidDel="00000000" w:rsidP="00000000" w:rsidRDefault="00000000" w:rsidRPr="00000000" w14:paraId="000000C4">
      <w:pPr>
        <w:numPr>
          <w:ilvl w:val="1"/>
          <w:numId w:val="6"/>
        </w:numPr>
        <w:ind w:left="1440" w:hanging="360"/>
        <w:rPr>
          <w:shd w:fill="e0d5e8" w:val="clear"/>
        </w:rPr>
      </w:pPr>
      <w:r w:rsidDel="00000000" w:rsidR="00000000" w:rsidRPr="00000000">
        <w:rPr>
          <w:shd w:fill="e0d5e8" w:val="clear"/>
          <w:rtl w:val="0"/>
        </w:rPr>
        <w:t xml:space="preserve">Specialization</w:t>
      </w:r>
    </w:p>
    <w:p w:rsidR="00000000" w:rsidDel="00000000" w:rsidP="00000000" w:rsidRDefault="00000000" w:rsidRPr="00000000" w14:paraId="000000C5">
      <w:pPr>
        <w:numPr>
          <w:ilvl w:val="1"/>
          <w:numId w:val="6"/>
        </w:numPr>
        <w:ind w:left="1440" w:hanging="360"/>
        <w:rPr>
          <w:shd w:fill="e0d5e8" w:val="clear"/>
        </w:rPr>
      </w:pPr>
      <w:r w:rsidDel="00000000" w:rsidR="00000000" w:rsidRPr="00000000">
        <w:rPr>
          <w:shd w:fill="e0d5e8" w:val="clear"/>
          <w:rtl w:val="0"/>
        </w:rPr>
        <w:t xml:space="preserve">Hierarchy of authority</w:t>
      </w:r>
    </w:p>
    <w:p w:rsidR="00000000" w:rsidDel="00000000" w:rsidP="00000000" w:rsidRDefault="00000000" w:rsidRPr="00000000" w14:paraId="000000C6">
      <w:pPr>
        <w:numPr>
          <w:ilvl w:val="1"/>
          <w:numId w:val="6"/>
        </w:numPr>
        <w:ind w:left="1440" w:hanging="360"/>
        <w:rPr>
          <w:shd w:fill="e0d5e8" w:val="clear"/>
        </w:rPr>
      </w:pPr>
      <w:r w:rsidDel="00000000" w:rsidR="00000000" w:rsidRPr="00000000">
        <w:rPr>
          <w:shd w:fill="e0d5e8" w:val="clear"/>
          <w:rtl w:val="0"/>
        </w:rPr>
        <w:t xml:space="preserve">Rules and regulations</w:t>
      </w:r>
    </w:p>
    <w:p w:rsidR="00000000" w:rsidDel="00000000" w:rsidP="00000000" w:rsidRDefault="00000000" w:rsidRPr="00000000" w14:paraId="000000C7">
      <w:pPr>
        <w:numPr>
          <w:ilvl w:val="1"/>
          <w:numId w:val="6"/>
        </w:numPr>
        <w:ind w:left="1440" w:hanging="360"/>
        <w:rPr>
          <w:shd w:fill="e0d5e8" w:val="clear"/>
        </w:rPr>
      </w:pPr>
      <w:r w:rsidDel="00000000" w:rsidR="00000000" w:rsidRPr="00000000">
        <w:rPr>
          <w:shd w:fill="e0d5e8" w:val="clear"/>
          <w:rtl w:val="0"/>
        </w:rPr>
        <w:t xml:space="preserve">Technical competence</w:t>
      </w:r>
    </w:p>
    <w:p w:rsidR="00000000" w:rsidDel="00000000" w:rsidP="00000000" w:rsidRDefault="00000000" w:rsidRPr="00000000" w14:paraId="000000C8">
      <w:pPr>
        <w:numPr>
          <w:ilvl w:val="1"/>
          <w:numId w:val="6"/>
        </w:numPr>
        <w:ind w:left="1440" w:hanging="360"/>
        <w:rPr>
          <w:shd w:fill="e0d5e8" w:val="clear"/>
        </w:rPr>
      </w:pPr>
      <w:r w:rsidDel="00000000" w:rsidR="00000000" w:rsidRPr="00000000">
        <w:rPr>
          <w:shd w:fill="e0d5e8" w:val="clear"/>
          <w:rtl w:val="0"/>
        </w:rPr>
        <w:t xml:space="preserve">Impersonality</w:t>
      </w:r>
    </w:p>
    <w:p w:rsidR="00000000" w:rsidDel="00000000" w:rsidP="00000000" w:rsidRDefault="00000000" w:rsidRPr="00000000" w14:paraId="000000C9">
      <w:pPr>
        <w:numPr>
          <w:ilvl w:val="1"/>
          <w:numId w:val="6"/>
        </w:numPr>
        <w:ind w:left="1440" w:hanging="360"/>
        <w:rPr>
          <w:shd w:fill="e0d5e8" w:val="clear"/>
        </w:rPr>
      </w:pPr>
      <w:r w:rsidDel="00000000" w:rsidR="00000000" w:rsidRPr="00000000">
        <w:rPr>
          <w:shd w:fill="e0d5e8" w:val="clear"/>
          <w:rtl w:val="0"/>
        </w:rPr>
        <w:t xml:space="preserve">Formal written communication </w:t>
      </w:r>
    </w:p>
    <w:p w:rsidR="00000000" w:rsidDel="00000000" w:rsidP="00000000" w:rsidRDefault="00000000" w:rsidRPr="00000000" w14:paraId="000000CA">
      <w:pPr>
        <w:ind w:left="0" w:firstLine="0"/>
        <w:rPr/>
      </w:pPr>
      <w:r w:rsidDel="00000000" w:rsidR="00000000" w:rsidRPr="00000000">
        <w:rPr>
          <w:rtl w:val="0"/>
        </w:rPr>
      </w:r>
    </w:p>
    <w:p w:rsidR="00000000" w:rsidDel="00000000" w:rsidP="00000000" w:rsidRDefault="00000000" w:rsidRPr="00000000" w14:paraId="000000CB">
      <w:pPr>
        <w:pStyle w:val="Heading3"/>
        <w:spacing w:after="0" w:before="0" w:lineRule="auto"/>
        <w:rPr>
          <w:shd w:fill="e0d5e8" w:val="clear"/>
        </w:rPr>
      </w:pPr>
      <w:bookmarkStart w:colFirst="0" w:colLast="0" w:name="_6p16o0wyt2jq" w:id="4"/>
      <w:bookmarkEnd w:id="4"/>
      <w:r w:rsidDel="00000000" w:rsidR="00000000" w:rsidRPr="00000000">
        <w:rPr>
          <w:b w:val="1"/>
          <w:color w:val="1c6fec"/>
          <w:rtl w:val="0"/>
        </w:rPr>
        <w:t xml:space="preserve">Module 3</w:t>
      </w:r>
      <w:r w:rsidDel="00000000" w:rsidR="00000000" w:rsidRPr="00000000">
        <w:rPr>
          <w:rtl w:val="0"/>
        </w:rPr>
      </w:r>
    </w:p>
    <w:p w:rsidR="00000000" w:rsidDel="00000000" w:rsidP="00000000" w:rsidRDefault="00000000" w:rsidRPr="00000000" w14:paraId="000000CC">
      <w:pPr>
        <w:numPr>
          <w:ilvl w:val="0"/>
          <w:numId w:val="10"/>
        </w:numPr>
        <w:ind w:left="720" w:hanging="360"/>
        <w:rPr>
          <w:u w:val="none"/>
        </w:rPr>
      </w:pPr>
      <w:r w:rsidDel="00000000" w:rsidR="00000000" w:rsidRPr="00000000">
        <w:rPr>
          <w:rtl w:val="0"/>
        </w:rPr>
        <w:t xml:space="preserve">Provide examples of how the Peter Principle and the spoils system can impact groups, organizations, and society. </w:t>
      </w:r>
    </w:p>
    <w:p w:rsidR="00000000" w:rsidDel="00000000" w:rsidP="00000000" w:rsidRDefault="00000000" w:rsidRPr="00000000" w14:paraId="000000CD">
      <w:pPr>
        <w:numPr>
          <w:ilvl w:val="1"/>
          <w:numId w:val="10"/>
        </w:numPr>
        <w:ind w:left="1440" w:hanging="360"/>
        <w:rPr>
          <w:shd w:fill="e0d5e8" w:val="clear"/>
        </w:rPr>
      </w:pPr>
      <w:r w:rsidDel="00000000" w:rsidR="00000000" w:rsidRPr="00000000">
        <w:rPr>
          <w:shd w:fill="e0d5e8" w:val="clear"/>
          <w:rtl w:val="0"/>
        </w:rPr>
        <w:t xml:space="preserve">Mike Brown, Hurricane Katrina</w:t>
      </w:r>
    </w:p>
    <w:p w:rsidR="00000000" w:rsidDel="00000000" w:rsidP="00000000" w:rsidRDefault="00000000" w:rsidRPr="00000000" w14:paraId="000000CE">
      <w:pPr>
        <w:numPr>
          <w:ilvl w:val="2"/>
          <w:numId w:val="10"/>
        </w:numPr>
        <w:ind w:left="2160" w:hanging="360"/>
        <w:rPr>
          <w:shd w:fill="e0d5e8" w:val="clear"/>
        </w:rPr>
      </w:pPr>
      <w:r w:rsidDel="00000000" w:rsidR="00000000" w:rsidRPr="00000000">
        <w:rPr>
          <w:shd w:fill="e0d5e8" w:val="clear"/>
          <w:rtl w:val="0"/>
        </w:rPr>
        <w:t xml:space="preserve">Brown did not have a background in disaster relief and was criticized for how he ran the relief organization and its failed efforts to help storm victims. George W. Bush appointed Brown. </w:t>
      </w:r>
    </w:p>
    <w:p w:rsidR="00000000" w:rsidDel="00000000" w:rsidP="00000000" w:rsidRDefault="00000000" w:rsidRPr="00000000" w14:paraId="000000CF">
      <w:pPr>
        <w:numPr>
          <w:ilvl w:val="1"/>
          <w:numId w:val="10"/>
        </w:numPr>
        <w:ind w:left="1440" w:hanging="360"/>
        <w:rPr>
          <w:shd w:fill="e0d5e8" w:val="clear"/>
        </w:rPr>
      </w:pPr>
      <w:r w:rsidDel="00000000" w:rsidR="00000000" w:rsidRPr="00000000">
        <w:rPr>
          <w:shd w:fill="e0d5e8" w:val="clear"/>
          <w:rtl w:val="0"/>
        </w:rPr>
        <w:t xml:space="preserve">Peter Principle</w:t>
      </w:r>
    </w:p>
    <w:p w:rsidR="00000000" w:rsidDel="00000000" w:rsidP="00000000" w:rsidRDefault="00000000" w:rsidRPr="00000000" w14:paraId="000000D0">
      <w:pPr>
        <w:numPr>
          <w:ilvl w:val="2"/>
          <w:numId w:val="10"/>
        </w:numPr>
        <w:ind w:left="2160" w:hanging="360"/>
        <w:rPr>
          <w:shd w:fill="e0d5e8" w:val="clear"/>
        </w:rPr>
      </w:pPr>
      <w:r w:rsidDel="00000000" w:rsidR="00000000" w:rsidRPr="00000000">
        <w:rPr>
          <w:shd w:fill="e0d5e8" w:val="clear"/>
          <w:rtl w:val="0"/>
        </w:rPr>
        <w:t xml:space="preserve">As the director, Brown had reached his level of incompetence because he lacked a background in disaster relief to begin with. </w:t>
      </w:r>
    </w:p>
    <w:p w:rsidR="00000000" w:rsidDel="00000000" w:rsidP="00000000" w:rsidRDefault="00000000" w:rsidRPr="00000000" w14:paraId="000000D1">
      <w:pPr>
        <w:numPr>
          <w:ilvl w:val="0"/>
          <w:numId w:val="10"/>
        </w:numPr>
        <w:ind w:left="720" w:hanging="360"/>
        <w:rPr>
          <w:u w:val="none"/>
        </w:rPr>
      </w:pPr>
      <w:r w:rsidDel="00000000" w:rsidR="00000000" w:rsidRPr="00000000">
        <w:rPr>
          <w:rtl w:val="0"/>
        </w:rPr>
        <w:t xml:space="preserve">Discuss the personal troubles and public issues that may result when the rules of bureaucracies conflict with the lives of individuals. </w:t>
      </w:r>
    </w:p>
    <w:p w:rsidR="00000000" w:rsidDel="00000000" w:rsidP="00000000" w:rsidRDefault="00000000" w:rsidRPr="00000000" w14:paraId="000000D2">
      <w:pPr>
        <w:numPr>
          <w:ilvl w:val="1"/>
          <w:numId w:val="10"/>
        </w:numPr>
        <w:ind w:left="1440" w:hanging="360"/>
        <w:rPr>
          <w:shd w:fill="e0d5e8" w:val="clear"/>
        </w:rPr>
      </w:pPr>
      <w:r w:rsidDel="00000000" w:rsidR="00000000" w:rsidRPr="00000000">
        <w:rPr>
          <w:shd w:fill="e0d5e8" w:val="clear"/>
          <w:rtl w:val="0"/>
        </w:rPr>
        <w:t xml:space="preserve">The rules and regulations of bureaucracies can result in decisions that may lack common sense since they strictly follow protocol without considering situational reality. </w:t>
      </w:r>
    </w:p>
    <w:p w:rsidR="00000000" w:rsidDel="00000000" w:rsidP="00000000" w:rsidRDefault="00000000" w:rsidRPr="00000000" w14:paraId="000000D3">
      <w:pPr>
        <w:numPr>
          <w:ilvl w:val="1"/>
          <w:numId w:val="10"/>
        </w:numPr>
        <w:ind w:left="1440" w:hanging="360"/>
        <w:rPr>
          <w:shd w:fill="e0d5e8" w:val="clear"/>
        </w:rPr>
      </w:pPr>
      <w:r w:rsidDel="00000000" w:rsidR="00000000" w:rsidRPr="00000000">
        <w:rPr>
          <w:shd w:fill="e0d5e8" w:val="clear"/>
          <w:rtl w:val="0"/>
        </w:rPr>
        <w:t xml:space="preserve">In 2010, army cook Alexis Hutchinson, a single mother of a 10-month-old boy, refused to deploy because she had no one to care for her son while she was away. </w:t>
      </w:r>
    </w:p>
    <w:p w:rsidR="00000000" w:rsidDel="00000000" w:rsidP="00000000" w:rsidRDefault="00000000" w:rsidRPr="00000000" w14:paraId="000000D4">
      <w:pPr>
        <w:numPr>
          <w:ilvl w:val="0"/>
          <w:numId w:val="10"/>
        </w:numPr>
        <w:ind w:left="720" w:hanging="360"/>
        <w:rPr>
          <w:u w:val="none"/>
        </w:rPr>
      </w:pPr>
      <w:r w:rsidDel="00000000" w:rsidR="00000000" w:rsidRPr="00000000">
        <w:rPr>
          <w:rtl w:val="0"/>
        </w:rPr>
        <w:t xml:space="preserve">Discuss </w:t>
      </w:r>
      <w:r w:rsidDel="00000000" w:rsidR="00000000" w:rsidRPr="00000000">
        <w:rPr>
          <w:rtl w:val="0"/>
        </w:rPr>
        <w:t xml:space="preserve">McDonaldization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5">
      <w:pPr>
        <w:numPr>
          <w:ilvl w:val="1"/>
          <w:numId w:val="10"/>
        </w:numPr>
        <w:ind w:left="1440" w:hanging="360"/>
        <w:rPr>
          <w:shd w:fill="e0d5e8" w:val="clear"/>
        </w:rPr>
      </w:pPr>
      <w:r w:rsidDel="00000000" w:rsidR="00000000" w:rsidRPr="00000000">
        <w:rPr>
          <w:shd w:fill="e0d5e8" w:val="clear"/>
          <w:rtl w:val="0"/>
        </w:rPr>
        <w:t xml:space="preserve">Developed by George Ritzer</w:t>
      </w:r>
    </w:p>
    <w:p w:rsidR="00000000" w:rsidDel="00000000" w:rsidP="00000000" w:rsidRDefault="00000000" w:rsidRPr="00000000" w14:paraId="000000D6">
      <w:pPr>
        <w:numPr>
          <w:ilvl w:val="1"/>
          <w:numId w:val="10"/>
        </w:numPr>
        <w:ind w:left="1440" w:hanging="360"/>
        <w:rPr>
          <w:shd w:fill="e0d5e8" w:val="clear"/>
        </w:rPr>
      </w:pPr>
      <w:r w:rsidDel="00000000" w:rsidR="00000000" w:rsidRPr="00000000">
        <w:rPr>
          <w:shd w:fill="e0d5e8" w:val="clear"/>
          <w:rtl w:val="0"/>
        </w:rPr>
        <w:t xml:space="preserve">McDonaldization is deeply embedded within corporate America and is becoming more evident in all sectors of society</w:t>
      </w:r>
    </w:p>
    <w:p w:rsidR="00000000" w:rsidDel="00000000" w:rsidP="00000000" w:rsidRDefault="00000000" w:rsidRPr="00000000" w14:paraId="000000D7">
      <w:pPr>
        <w:numPr>
          <w:ilvl w:val="2"/>
          <w:numId w:val="10"/>
        </w:numPr>
        <w:ind w:left="2160" w:hanging="360"/>
        <w:rPr>
          <w:shd w:fill="e0d5e8" w:val="clear"/>
        </w:rPr>
      </w:pPr>
      <w:r w:rsidDel="00000000" w:rsidR="00000000" w:rsidRPr="00000000">
        <w:rPr>
          <w:shd w:fill="e0d5e8" w:val="clear"/>
          <w:rtl w:val="0"/>
        </w:rPr>
        <w:t xml:space="preserve">Banks and ATMs, Wal-Mart, Starbucks, Best Buy, grocery stores, clothing stores</w:t>
      </w:r>
    </w:p>
    <w:p w:rsidR="00000000" w:rsidDel="00000000" w:rsidP="00000000" w:rsidRDefault="00000000" w:rsidRPr="00000000" w14:paraId="000000D8">
      <w:pPr>
        <w:numPr>
          <w:ilvl w:val="1"/>
          <w:numId w:val="10"/>
        </w:numPr>
        <w:ind w:left="1440" w:hanging="360"/>
        <w:rPr>
          <w:shd w:fill="e0d5e8" w:val="clear"/>
        </w:rPr>
      </w:pPr>
      <w:r w:rsidDel="00000000" w:rsidR="00000000" w:rsidRPr="00000000">
        <w:rPr>
          <w:shd w:fill="e0d5e8" w:val="clear"/>
          <w:rtl w:val="0"/>
        </w:rPr>
        <w:t xml:space="preserve">Irrationality</w:t>
      </w:r>
    </w:p>
    <w:p w:rsidR="00000000" w:rsidDel="00000000" w:rsidP="00000000" w:rsidRDefault="00000000" w:rsidRPr="00000000" w14:paraId="000000D9">
      <w:pPr>
        <w:numPr>
          <w:ilvl w:val="2"/>
          <w:numId w:val="10"/>
        </w:numPr>
        <w:ind w:left="2160" w:hanging="360"/>
        <w:rPr>
          <w:shd w:fill="e0d5e8" w:val="clear"/>
        </w:rPr>
      </w:pPr>
      <w:r w:rsidDel="00000000" w:rsidR="00000000" w:rsidRPr="00000000">
        <w:rPr>
          <w:shd w:fill="e0d5e8" w:val="clear"/>
          <w:rtl w:val="0"/>
        </w:rPr>
        <w:t xml:space="preserve">An organization that becomes overly rational might not be able to adapt to the needs of its customers or might experience problems when the customers cannot fit neatly into the process</w:t>
      </w:r>
    </w:p>
    <w:p w:rsidR="00000000" w:rsidDel="00000000" w:rsidP="00000000" w:rsidRDefault="00000000" w:rsidRPr="00000000" w14:paraId="000000DA">
      <w:pPr>
        <w:numPr>
          <w:ilvl w:val="0"/>
          <w:numId w:val="10"/>
        </w:numPr>
        <w:ind w:left="720" w:hanging="360"/>
        <w:rPr>
          <w:u w:val="none"/>
        </w:rPr>
      </w:pPr>
      <w:r w:rsidDel="00000000" w:rsidR="00000000" w:rsidRPr="00000000">
        <w:rPr>
          <w:rtl w:val="0"/>
        </w:rPr>
        <w:t xml:space="preserve">List the elements of McDonaldization. </w:t>
      </w:r>
    </w:p>
    <w:p w:rsidR="00000000" w:rsidDel="00000000" w:rsidP="00000000" w:rsidRDefault="00000000" w:rsidRPr="00000000" w14:paraId="000000DB">
      <w:pPr>
        <w:ind w:left="720" w:firstLine="0"/>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3705"/>
        <w:gridCol w:w="3540"/>
        <w:tblGridChange w:id="0">
          <w:tblGrid>
            <w:gridCol w:w="2115"/>
            <w:gridCol w:w="3705"/>
            <w:gridCol w:w="3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Rationalization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far-reaching process whereby traditional modes of think were being replaced by an ends/means analysis concerned with efficiency and formalized social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Fast food restaurants like McDonald's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Efficiency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Choosing a means to reach a specific end rapidly with the least amount of cost or effort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McDonald’s is one of the most efficient fast-food restaurants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Calculability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Involves emphasizing the importance of calculating, counting, and quantity over quality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McDonald’s food is weighed and measured; over 250 billion burgers are sold annually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Predictability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structure and familiarity with the environment and products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McDonald’s service and food are nearly identical anywhere in the world - no surprises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Through the replacement of people with reliable nonhuman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McDonald’s restaurants are automated and don’t require actual cooking because food is prepackaged, premeasured, and automatically cooked </w:t>
            </w:r>
          </w:p>
        </w:tc>
      </w:tr>
    </w:tbl>
    <w:p w:rsidR="00000000" w:rsidDel="00000000" w:rsidP="00000000" w:rsidRDefault="00000000" w:rsidRPr="00000000" w14:paraId="000000EB">
      <w:pPr>
        <w:ind w:left="0" w:firstLine="0"/>
        <w:rPr>
          <w:shd w:fill="e0d5e8" w:val="clear"/>
        </w:rPr>
      </w:pPr>
      <w:r w:rsidDel="00000000" w:rsidR="00000000" w:rsidRPr="00000000">
        <w:rPr>
          <w:rtl w:val="0"/>
        </w:rPr>
      </w:r>
    </w:p>
    <w:p w:rsidR="00000000" w:rsidDel="00000000" w:rsidP="00000000" w:rsidRDefault="00000000" w:rsidRPr="00000000" w14:paraId="000000EC">
      <w:pPr>
        <w:numPr>
          <w:ilvl w:val="0"/>
          <w:numId w:val="10"/>
        </w:numPr>
        <w:ind w:left="720" w:hanging="360"/>
        <w:rPr>
          <w:u w:val="none"/>
        </w:rPr>
      </w:pPr>
      <w:r w:rsidDel="00000000" w:rsidR="00000000" w:rsidRPr="00000000">
        <w:rPr>
          <w:rtl w:val="0"/>
        </w:rPr>
        <w:t xml:space="preserve">Why are leaders important to successful group formation?</w:t>
      </w:r>
    </w:p>
    <w:p w:rsidR="00000000" w:rsidDel="00000000" w:rsidP="00000000" w:rsidRDefault="00000000" w:rsidRPr="00000000" w14:paraId="000000ED">
      <w:pPr>
        <w:numPr>
          <w:ilvl w:val="1"/>
          <w:numId w:val="10"/>
        </w:numPr>
        <w:ind w:left="1440" w:hanging="360"/>
        <w:rPr>
          <w:shd w:fill="e0d5e8" w:val="clear"/>
        </w:rPr>
      </w:pPr>
      <w:r w:rsidDel="00000000" w:rsidR="00000000" w:rsidRPr="00000000">
        <w:rPr>
          <w:shd w:fill="e0d5e8" w:val="clear"/>
          <w:rtl w:val="0"/>
        </w:rPr>
        <w:t xml:space="preserve">Step forward as a voice and negotiate toward social change</w:t>
      </w:r>
    </w:p>
    <w:p w:rsidR="00000000" w:rsidDel="00000000" w:rsidP="00000000" w:rsidRDefault="00000000" w:rsidRPr="00000000" w14:paraId="000000EE">
      <w:pPr>
        <w:numPr>
          <w:ilvl w:val="0"/>
          <w:numId w:val="10"/>
        </w:numPr>
        <w:ind w:left="720" w:hanging="360"/>
        <w:rPr>
          <w:u w:val="none"/>
        </w:rPr>
      </w:pPr>
      <w:r w:rsidDel="00000000" w:rsidR="00000000" w:rsidRPr="00000000">
        <w:rPr>
          <w:rtl w:val="0"/>
        </w:rPr>
        <w:t xml:space="preserve">List and describe the styles of leadership.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2640"/>
        <w:gridCol w:w="4800"/>
        <w:tblGridChange w:id="0">
          <w:tblGrid>
            <w:gridCol w:w="1920"/>
            <w:gridCol w:w="2640"/>
            <w:gridCol w:w="4800"/>
          </w:tblGrid>
        </w:tblGridChange>
      </w:tblGrid>
      <w:tr>
        <w:trPr>
          <w:cantSplit w:val="0"/>
          <w:trHeight w:val="440" w:hRule="atLeast"/>
          <w:tblHeader w:val="0"/>
        </w:trPr>
        <w:tc>
          <w:tcPr>
            <w:gridSpan w:val="3"/>
            <w:shd w:fill="1c6fec"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Styles of Leadership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Authoritarian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Based on orders and directives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Coaches, military commanders</w:t>
            </w:r>
          </w:p>
          <w:p w:rsidR="00000000" w:rsidDel="00000000" w:rsidP="00000000" w:rsidRDefault="00000000" w:rsidRPr="00000000" w14:paraId="000000F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Task-oriented and keep the group moving forward to a specific goal</w:t>
            </w:r>
          </w:p>
          <w:p w:rsidR="00000000" w:rsidDel="00000000" w:rsidP="00000000" w:rsidRDefault="00000000" w:rsidRPr="00000000" w14:paraId="000000F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Group members are supposed to follow without question and do what they are told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Democratic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Based on increasing harmony and reducing conflict between group members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Member of the clergy, mediator</w:t>
            </w:r>
          </w:p>
          <w:p w:rsidR="00000000" w:rsidDel="00000000" w:rsidP="00000000" w:rsidRDefault="00000000" w:rsidRPr="00000000" w14:paraId="000000F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Take an expressive role towards the group as they try to ensure that everyone places a part in group decisions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Laissez-Faire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leader who takes a hands-off approach to leadership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Artistic, academic, and tech fields</w:t>
            </w:r>
          </w:p>
          <w:p w:rsidR="00000000" w:rsidDel="00000000" w:rsidP="00000000" w:rsidRDefault="00000000" w:rsidRPr="00000000" w14:paraId="000000F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Highly permissive</w:t>
            </w:r>
          </w:p>
          <w:p w:rsidR="00000000" w:rsidDel="00000000" w:rsidP="00000000" w:rsidRDefault="00000000" w:rsidRPr="00000000" w14:paraId="000000F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The leader places very little role in the group</w:t>
            </w:r>
          </w:p>
          <w:p w:rsidR="00000000" w:rsidDel="00000000" w:rsidP="00000000" w:rsidRDefault="00000000" w:rsidRPr="00000000" w14:paraId="0000010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Allows members to work independently towards the group goal</w:t>
            </w:r>
          </w:p>
        </w:tc>
      </w:tr>
    </w:tbl>
    <w:p w:rsidR="00000000" w:rsidDel="00000000" w:rsidP="00000000" w:rsidRDefault="00000000" w:rsidRPr="00000000" w14:paraId="00000101">
      <w:pPr>
        <w:ind w:left="0" w:firstLine="0"/>
        <w:rPr/>
      </w:pPr>
      <w:r w:rsidDel="00000000" w:rsidR="00000000" w:rsidRPr="00000000">
        <w:rPr>
          <w:rtl w:val="0"/>
        </w:rPr>
      </w:r>
    </w:p>
    <w:p w:rsidR="00000000" w:rsidDel="00000000" w:rsidP="00000000" w:rsidRDefault="00000000" w:rsidRPr="00000000" w14:paraId="00000102">
      <w:pPr>
        <w:numPr>
          <w:ilvl w:val="0"/>
          <w:numId w:val="10"/>
        </w:numPr>
        <w:ind w:left="720" w:hanging="360"/>
        <w:rPr>
          <w:u w:val="none"/>
        </w:rPr>
      </w:pPr>
      <w:r w:rsidDel="00000000" w:rsidR="00000000" w:rsidRPr="00000000">
        <w:rPr>
          <w:rtl w:val="0"/>
        </w:rPr>
        <w:t xml:space="preserve">Discuss the differences between a transactional leader and a transformational leader. </w:t>
      </w:r>
    </w:p>
    <w:p w:rsidR="00000000" w:rsidDel="00000000" w:rsidP="00000000" w:rsidRDefault="00000000" w:rsidRPr="00000000" w14:paraId="00000103">
      <w:pPr>
        <w:numPr>
          <w:ilvl w:val="1"/>
          <w:numId w:val="10"/>
        </w:numPr>
        <w:ind w:left="1440" w:hanging="360"/>
        <w:rPr>
          <w:shd w:fill="e0d5e8" w:val="clear"/>
        </w:rPr>
      </w:pPr>
      <w:r w:rsidDel="00000000" w:rsidR="00000000" w:rsidRPr="00000000">
        <w:rPr>
          <w:shd w:fill="e0d5e8" w:val="clear"/>
          <w:rtl w:val="0"/>
        </w:rPr>
        <w:t xml:space="preserve">Transformational leader</w:t>
      </w:r>
    </w:p>
    <w:p w:rsidR="00000000" w:rsidDel="00000000" w:rsidP="00000000" w:rsidRDefault="00000000" w:rsidRPr="00000000" w14:paraId="00000104">
      <w:pPr>
        <w:numPr>
          <w:ilvl w:val="2"/>
          <w:numId w:val="10"/>
        </w:numPr>
        <w:ind w:left="2160" w:hanging="360"/>
        <w:rPr>
          <w:shd w:fill="e0d5e8" w:val="clear"/>
        </w:rPr>
      </w:pPr>
      <w:r w:rsidDel="00000000" w:rsidR="00000000" w:rsidRPr="00000000">
        <w:rPr>
          <w:shd w:fill="e0d5e8" w:val="clear"/>
          <w:rtl w:val="0"/>
        </w:rPr>
        <w:t xml:space="preserve">Causes individuals, groups, and social systems to change</w:t>
      </w:r>
    </w:p>
    <w:p w:rsidR="00000000" w:rsidDel="00000000" w:rsidP="00000000" w:rsidRDefault="00000000" w:rsidRPr="00000000" w14:paraId="00000105">
      <w:pPr>
        <w:numPr>
          <w:ilvl w:val="2"/>
          <w:numId w:val="10"/>
        </w:numPr>
        <w:ind w:left="2160" w:hanging="360"/>
        <w:rPr>
          <w:shd w:fill="e0d5e8" w:val="clear"/>
        </w:rPr>
      </w:pPr>
      <w:r w:rsidDel="00000000" w:rsidR="00000000" w:rsidRPr="00000000">
        <w:rPr>
          <w:shd w:fill="e0d5e8" w:val="clear"/>
          <w:rtl w:val="0"/>
        </w:rPr>
        <w:t xml:space="preserve">The change may or may not be for the good of society in the long run</w:t>
      </w:r>
    </w:p>
    <w:p w:rsidR="00000000" w:rsidDel="00000000" w:rsidP="00000000" w:rsidRDefault="00000000" w:rsidRPr="00000000" w14:paraId="00000106">
      <w:pPr>
        <w:numPr>
          <w:ilvl w:val="1"/>
          <w:numId w:val="10"/>
        </w:numPr>
        <w:ind w:left="1440" w:hanging="360"/>
        <w:rPr>
          <w:shd w:fill="e0d5e8" w:val="clear"/>
        </w:rPr>
      </w:pPr>
      <w:r w:rsidDel="00000000" w:rsidR="00000000" w:rsidRPr="00000000">
        <w:rPr>
          <w:shd w:fill="e0d5e8" w:val="clear"/>
          <w:rtl w:val="0"/>
        </w:rPr>
        <w:t xml:space="preserve">Transactional leader</w:t>
      </w:r>
    </w:p>
    <w:p w:rsidR="00000000" w:rsidDel="00000000" w:rsidP="00000000" w:rsidRDefault="00000000" w:rsidRPr="00000000" w14:paraId="00000107">
      <w:pPr>
        <w:numPr>
          <w:ilvl w:val="2"/>
          <w:numId w:val="10"/>
        </w:numPr>
        <w:ind w:left="2160" w:hanging="360"/>
        <w:rPr>
          <w:shd w:fill="e0d5e8" w:val="clear"/>
        </w:rPr>
      </w:pPr>
      <w:r w:rsidDel="00000000" w:rsidR="00000000" w:rsidRPr="00000000">
        <w:rPr>
          <w:shd w:fill="e0d5e8" w:val="clear"/>
          <w:rtl w:val="0"/>
        </w:rPr>
        <w:t xml:space="preserve">Acts like a manager by keeping the group functioning smoothly</w:t>
      </w:r>
    </w:p>
    <w:p w:rsidR="00000000" w:rsidDel="00000000" w:rsidP="00000000" w:rsidRDefault="00000000" w:rsidRPr="00000000" w14:paraId="00000108">
      <w:pPr>
        <w:numPr>
          <w:ilvl w:val="2"/>
          <w:numId w:val="10"/>
        </w:numPr>
        <w:ind w:left="2160" w:hanging="360"/>
        <w:rPr>
          <w:shd w:fill="e0d5e8" w:val="clear"/>
        </w:rPr>
      </w:pPr>
      <w:r w:rsidDel="00000000" w:rsidR="00000000" w:rsidRPr="00000000">
        <w:rPr>
          <w:shd w:fill="e0d5e8" w:val="clear"/>
          <w:rtl w:val="0"/>
        </w:rPr>
        <w:t xml:space="preserve">The ones to keep the group functioning on a day-to-day basis</w:t>
      </w:r>
    </w:p>
    <w:p w:rsidR="00000000" w:rsidDel="00000000" w:rsidP="00000000" w:rsidRDefault="00000000" w:rsidRPr="00000000" w14:paraId="00000109">
      <w:pPr>
        <w:numPr>
          <w:ilvl w:val="0"/>
          <w:numId w:val="10"/>
        </w:numPr>
        <w:ind w:left="720" w:hanging="360"/>
        <w:rPr>
          <w:u w:val="none"/>
        </w:rPr>
      </w:pPr>
      <w:r w:rsidDel="00000000" w:rsidR="00000000" w:rsidRPr="00000000">
        <w:rPr>
          <w:rtl w:val="0"/>
        </w:rPr>
        <w:t xml:space="preserve">Apply the functionalist, conflict, and symbolic interactionist perspectives to social groups and organizations. </w:t>
      </w:r>
    </w:p>
    <w:p w:rsidR="00000000" w:rsidDel="00000000" w:rsidP="00000000" w:rsidRDefault="00000000" w:rsidRPr="00000000" w14:paraId="0000010A">
      <w:pPr>
        <w:numPr>
          <w:ilvl w:val="1"/>
          <w:numId w:val="10"/>
        </w:numPr>
        <w:ind w:left="1440" w:hanging="360"/>
        <w:rPr>
          <w:shd w:fill="e0d5e8" w:val="clear"/>
        </w:rPr>
      </w:pPr>
      <w:r w:rsidDel="00000000" w:rsidR="00000000" w:rsidRPr="00000000">
        <w:rPr>
          <w:shd w:fill="e0d5e8" w:val="clear"/>
          <w:rtl w:val="0"/>
        </w:rPr>
        <w:t xml:space="preserve">Functionalist Theory</w:t>
      </w:r>
    </w:p>
    <w:p w:rsidR="00000000" w:rsidDel="00000000" w:rsidP="00000000" w:rsidRDefault="00000000" w:rsidRPr="00000000" w14:paraId="0000010B">
      <w:pPr>
        <w:numPr>
          <w:ilvl w:val="2"/>
          <w:numId w:val="10"/>
        </w:numPr>
        <w:ind w:left="2160" w:hanging="360"/>
        <w:rPr>
          <w:shd w:fill="e0d5e8" w:val="clear"/>
        </w:rPr>
      </w:pPr>
      <w:r w:rsidDel="00000000" w:rsidR="00000000" w:rsidRPr="00000000">
        <w:rPr>
          <w:shd w:fill="e0d5e8" w:val="clear"/>
          <w:rtl w:val="0"/>
        </w:rPr>
        <w:t xml:space="preserve">Social groups and organizations include families, corporations, and political parties. This is a macro-level perspective concerned with how the structures of society are designed to meet people’s needs. Dysfunctions occur when members, leaders, and workers fail to fulfill their organizational roles. </w:t>
      </w:r>
    </w:p>
    <w:p w:rsidR="00000000" w:rsidDel="00000000" w:rsidP="00000000" w:rsidRDefault="00000000" w:rsidRPr="00000000" w14:paraId="0000010C">
      <w:pPr>
        <w:numPr>
          <w:ilvl w:val="1"/>
          <w:numId w:val="10"/>
        </w:numPr>
        <w:ind w:left="1440" w:hanging="360"/>
        <w:rPr>
          <w:shd w:fill="e0d5e8" w:val="clear"/>
        </w:rPr>
      </w:pPr>
      <w:r w:rsidDel="00000000" w:rsidR="00000000" w:rsidRPr="00000000">
        <w:rPr>
          <w:shd w:fill="e0d5e8" w:val="clear"/>
          <w:rtl w:val="0"/>
        </w:rPr>
        <w:t xml:space="preserve">Conflict Theory:</w:t>
      </w:r>
    </w:p>
    <w:p w:rsidR="00000000" w:rsidDel="00000000" w:rsidP="00000000" w:rsidRDefault="00000000" w:rsidRPr="00000000" w14:paraId="0000010D">
      <w:pPr>
        <w:numPr>
          <w:ilvl w:val="2"/>
          <w:numId w:val="10"/>
        </w:numPr>
        <w:ind w:left="2160" w:hanging="360"/>
        <w:rPr>
          <w:shd w:fill="e0d5e8" w:val="clear"/>
        </w:rPr>
      </w:pPr>
      <w:r w:rsidDel="00000000" w:rsidR="00000000" w:rsidRPr="00000000">
        <w:rPr>
          <w:shd w:fill="e0d5e8" w:val="clear"/>
          <w:rtl w:val="0"/>
        </w:rPr>
        <w:t xml:space="preserve">A macro-level perspective contends that a desire to preserve scarce resources may result in an organization introducing a process like McDonaldization, which is done in an effort to rationalize its operation. Such changes can have an unintended negative impact on the organization, its employees, and customers alike. </w:t>
      </w:r>
    </w:p>
    <w:p w:rsidR="00000000" w:rsidDel="00000000" w:rsidP="00000000" w:rsidRDefault="00000000" w:rsidRPr="00000000" w14:paraId="0000010E">
      <w:pPr>
        <w:numPr>
          <w:ilvl w:val="1"/>
          <w:numId w:val="10"/>
        </w:numPr>
        <w:ind w:left="1440" w:hanging="360"/>
        <w:rPr>
          <w:shd w:fill="e0d5e8" w:val="clear"/>
        </w:rPr>
      </w:pPr>
      <w:r w:rsidDel="00000000" w:rsidR="00000000" w:rsidRPr="00000000">
        <w:rPr>
          <w:shd w:fill="e0d5e8" w:val="clear"/>
          <w:rtl w:val="0"/>
        </w:rPr>
        <w:t xml:space="preserve">Symbolic Interactionist</w:t>
      </w:r>
    </w:p>
    <w:p w:rsidR="00000000" w:rsidDel="00000000" w:rsidP="00000000" w:rsidRDefault="00000000" w:rsidRPr="00000000" w14:paraId="0000010F">
      <w:pPr>
        <w:numPr>
          <w:ilvl w:val="2"/>
          <w:numId w:val="10"/>
        </w:numPr>
        <w:ind w:left="2160" w:hanging="360"/>
        <w:rPr>
          <w:shd w:fill="e0d5e8" w:val="clear"/>
        </w:rPr>
      </w:pPr>
      <w:r w:rsidDel="00000000" w:rsidR="00000000" w:rsidRPr="00000000">
        <w:rPr>
          <w:shd w:fill="e0d5e8" w:val="clear"/>
          <w:rtl w:val="0"/>
        </w:rPr>
        <w:t xml:space="preserve">Group relationships are an important component of social life. This micro-level perspective looks at how the leader interacts with the group and how the leader manages the group. The leader’s relationship with the group is informed by the type of group being led and the overall group goals. </w:t>
      </w:r>
    </w:p>
    <w:p w:rsidR="00000000" w:rsidDel="00000000" w:rsidP="00000000" w:rsidRDefault="00000000" w:rsidRPr="00000000" w14:paraId="00000110">
      <w:pPr>
        <w:ind w:left="720" w:firstLine="0"/>
        <w:rPr/>
      </w:pPr>
      <w:r w:rsidDel="00000000" w:rsidR="00000000" w:rsidRPr="00000000">
        <w:rPr>
          <w:rtl w:val="0"/>
        </w:rPr>
      </w:r>
    </w:p>
    <w:p w:rsidR="00000000" w:rsidDel="00000000" w:rsidP="00000000" w:rsidRDefault="00000000" w:rsidRPr="00000000" w14:paraId="00000111">
      <w:pPr>
        <w:pStyle w:val="Heading3"/>
        <w:spacing w:after="0" w:before="0" w:lineRule="auto"/>
        <w:rPr>
          <w:b w:val="1"/>
          <w:color w:val="1c6fec"/>
        </w:rPr>
      </w:pPr>
      <w:bookmarkStart w:colFirst="0" w:colLast="0" w:name="_l152rkzgifg" w:id="5"/>
      <w:bookmarkEnd w:id="5"/>
      <w:r w:rsidDel="00000000" w:rsidR="00000000" w:rsidRPr="00000000">
        <w:rPr>
          <w:b w:val="1"/>
          <w:color w:val="1c6fec"/>
          <w:rtl w:val="0"/>
        </w:rPr>
        <w:t xml:space="preserve">Module 4</w:t>
      </w:r>
    </w:p>
    <w:p w:rsidR="00000000" w:rsidDel="00000000" w:rsidP="00000000" w:rsidRDefault="00000000" w:rsidRPr="00000000" w14:paraId="00000112">
      <w:pPr>
        <w:numPr>
          <w:ilvl w:val="0"/>
          <w:numId w:val="1"/>
        </w:numPr>
        <w:ind w:left="720" w:hanging="360"/>
        <w:rPr>
          <w:u w:val="none"/>
        </w:rPr>
      </w:pPr>
      <w:r w:rsidDel="00000000" w:rsidR="00000000" w:rsidRPr="00000000">
        <w:rPr>
          <w:rtl w:val="0"/>
        </w:rPr>
        <w:t xml:space="preserve">Explain why women have been underrepresented in leadership positions. </w:t>
      </w:r>
    </w:p>
    <w:p w:rsidR="00000000" w:rsidDel="00000000" w:rsidP="00000000" w:rsidRDefault="00000000" w:rsidRPr="00000000" w14:paraId="00000113">
      <w:pPr>
        <w:numPr>
          <w:ilvl w:val="1"/>
          <w:numId w:val="1"/>
        </w:numPr>
        <w:ind w:left="1440" w:hanging="360"/>
        <w:rPr>
          <w:shd w:fill="e0d5e8" w:val="clear"/>
        </w:rPr>
      </w:pPr>
      <w:r w:rsidDel="00000000" w:rsidR="00000000" w:rsidRPr="00000000">
        <w:rPr>
          <w:shd w:fill="e0d5e8" w:val="clear"/>
          <w:rtl w:val="0"/>
        </w:rPr>
        <w:t xml:space="preserve">It is not a question of women’s ability to be leaders of their ambition but about access to the social structures that launch people into positions of leadership, and the social and familial cost of ambition</w:t>
      </w:r>
    </w:p>
    <w:p w:rsidR="00000000" w:rsidDel="00000000" w:rsidP="00000000" w:rsidRDefault="00000000" w:rsidRPr="00000000" w14:paraId="00000114">
      <w:pPr>
        <w:numPr>
          <w:ilvl w:val="0"/>
          <w:numId w:val="1"/>
        </w:numPr>
        <w:ind w:left="720" w:hanging="360"/>
        <w:rPr>
          <w:u w:val="none"/>
        </w:rPr>
      </w:pPr>
      <w:r w:rsidDel="00000000" w:rsidR="00000000" w:rsidRPr="00000000">
        <w:rPr>
          <w:rtl w:val="0"/>
        </w:rPr>
        <w:t xml:space="preserve">Explain how nepotism and social capital might help a person when they are looking for a job. </w:t>
      </w:r>
    </w:p>
    <w:p w:rsidR="00000000" w:rsidDel="00000000" w:rsidP="00000000" w:rsidRDefault="00000000" w:rsidRPr="00000000" w14:paraId="00000115">
      <w:pPr>
        <w:numPr>
          <w:ilvl w:val="1"/>
          <w:numId w:val="1"/>
        </w:numPr>
        <w:ind w:left="1440" w:hanging="360"/>
        <w:rPr>
          <w:shd w:fill="e0d5e8" w:val="clear"/>
        </w:rPr>
      </w:pPr>
      <w:r w:rsidDel="00000000" w:rsidR="00000000" w:rsidRPr="00000000">
        <w:rPr>
          <w:shd w:fill="e0d5e8" w:val="clear"/>
          <w:rtl w:val="0"/>
        </w:rPr>
        <w:t xml:space="preserve">Nepotism and social capital frequently give a boost up the corporate ladder. </w:t>
      </w:r>
    </w:p>
    <w:p w:rsidR="00000000" w:rsidDel="00000000" w:rsidP="00000000" w:rsidRDefault="00000000" w:rsidRPr="00000000" w14:paraId="00000116">
      <w:pPr>
        <w:numPr>
          <w:ilvl w:val="1"/>
          <w:numId w:val="1"/>
        </w:numPr>
        <w:ind w:left="1440" w:hanging="360"/>
        <w:rPr>
          <w:shd w:fill="e0d5e8" w:val="clear"/>
        </w:rPr>
      </w:pPr>
      <w:r w:rsidDel="00000000" w:rsidR="00000000" w:rsidRPr="00000000">
        <w:rPr>
          <w:shd w:fill="e0d5e8" w:val="clear"/>
          <w:rtl w:val="0"/>
        </w:rPr>
        <w:t xml:space="preserve">Example</w:t>
      </w:r>
    </w:p>
    <w:p w:rsidR="00000000" w:rsidDel="00000000" w:rsidP="00000000" w:rsidRDefault="00000000" w:rsidRPr="00000000" w14:paraId="00000117">
      <w:pPr>
        <w:numPr>
          <w:ilvl w:val="2"/>
          <w:numId w:val="1"/>
        </w:numPr>
        <w:ind w:left="2160" w:hanging="360"/>
        <w:rPr>
          <w:shd w:fill="e0d5e8" w:val="clear"/>
        </w:rPr>
      </w:pPr>
      <w:r w:rsidDel="00000000" w:rsidR="00000000" w:rsidRPr="00000000">
        <w:rPr>
          <w:shd w:fill="e0d5e8" w:val="clear"/>
          <w:rtl w:val="0"/>
        </w:rPr>
        <w:t xml:space="preserve">A white male named Mike went to an exclusive private high school with family connections that got him into an Ivy League university. He became a member of a well-connected fraternity because of his uncle. Mike works for a company where his dad is President and CEO and is promoted because of the extra edge that nepotism offers. </w:t>
      </w:r>
    </w:p>
    <w:p w:rsidR="00000000" w:rsidDel="00000000" w:rsidP="00000000" w:rsidRDefault="00000000" w:rsidRPr="00000000" w14:paraId="00000118">
      <w:pPr>
        <w:numPr>
          <w:ilvl w:val="0"/>
          <w:numId w:val="1"/>
        </w:numPr>
        <w:ind w:left="720" w:hanging="360"/>
        <w:rPr>
          <w:u w:val="none"/>
        </w:rPr>
      </w:pPr>
      <w:r w:rsidDel="00000000" w:rsidR="00000000" w:rsidRPr="00000000">
        <w:rPr>
          <w:rtl w:val="0"/>
        </w:rPr>
        <w:t xml:space="preserve">Discuss how nepotism and social capital might hurt someone when looking for a job. </w:t>
      </w:r>
      <w:r w:rsidDel="00000000" w:rsidR="00000000" w:rsidRPr="00000000">
        <w:rPr>
          <w:rtl w:val="0"/>
        </w:rPr>
      </w:r>
    </w:p>
    <w:p w:rsidR="00000000" w:rsidDel="00000000" w:rsidP="00000000" w:rsidRDefault="00000000" w:rsidRPr="00000000" w14:paraId="00000119">
      <w:pPr>
        <w:numPr>
          <w:ilvl w:val="1"/>
          <w:numId w:val="1"/>
        </w:numPr>
        <w:ind w:left="1440" w:hanging="360"/>
        <w:rPr>
          <w:shd w:fill="e0d5e8" w:val="clear"/>
        </w:rPr>
      </w:pPr>
      <w:r w:rsidDel="00000000" w:rsidR="00000000" w:rsidRPr="00000000">
        <w:rPr>
          <w:shd w:fill="e0d5e8" w:val="clear"/>
          <w:rtl w:val="0"/>
        </w:rPr>
        <w:t xml:space="preserve">Julia is a hard-working female who loses out on a promotion because of nepotism. She does not have the connections that Mike (see above) had or the social capital to propel her up the corporate ladder. Nepotism and social capital are reasons for the lack of women and minorities in leadership positions in corporate America. </w:t>
      </w:r>
    </w:p>
    <w:p w:rsidR="00000000" w:rsidDel="00000000" w:rsidP="00000000" w:rsidRDefault="00000000" w:rsidRPr="00000000" w14:paraId="0000011A">
      <w:pPr>
        <w:ind w:left="720" w:firstLine="0"/>
        <w:rPr/>
      </w:pPr>
      <w:r w:rsidDel="00000000" w:rsidR="00000000" w:rsidRPr="00000000">
        <w:rPr>
          <w:rtl w:val="0"/>
        </w:rPr>
      </w:r>
    </w:p>
    <w:p w:rsidR="00000000" w:rsidDel="00000000" w:rsidP="00000000" w:rsidRDefault="00000000" w:rsidRPr="00000000" w14:paraId="0000011B">
      <w:pPr>
        <w:pStyle w:val="Heading3"/>
        <w:spacing w:after="0" w:before="0" w:lineRule="auto"/>
        <w:rPr>
          <w:b w:val="1"/>
          <w:color w:val="1c6fec"/>
        </w:rPr>
      </w:pPr>
      <w:bookmarkStart w:colFirst="0" w:colLast="0" w:name="_z6zwy1ob31ff" w:id="6"/>
      <w:bookmarkEnd w:id="6"/>
      <w:r w:rsidDel="00000000" w:rsidR="00000000" w:rsidRPr="00000000">
        <w:rPr>
          <w:b w:val="1"/>
          <w:color w:val="1c6fec"/>
          <w:rtl w:val="0"/>
        </w:rPr>
        <w:t xml:space="preserve">Module 5</w:t>
      </w:r>
    </w:p>
    <w:p w:rsidR="00000000" w:rsidDel="00000000" w:rsidP="00000000" w:rsidRDefault="00000000" w:rsidRPr="00000000" w14:paraId="0000011C">
      <w:pPr>
        <w:numPr>
          <w:ilvl w:val="0"/>
          <w:numId w:val="13"/>
        </w:numPr>
        <w:ind w:left="720" w:hanging="360"/>
        <w:rPr>
          <w:u w:val="none"/>
        </w:rPr>
      </w:pPr>
      <w:r w:rsidDel="00000000" w:rsidR="00000000" w:rsidRPr="00000000">
        <w:rPr>
          <w:rtl w:val="0"/>
        </w:rPr>
        <w:t xml:space="preserve">Provide examples of the ways in which employees may use social media to waste time at work. </w:t>
      </w:r>
    </w:p>
    <w:p w:rsidR="00000000" w:rsidDel="00000000" w:rsidP="00000000" w:rsidRDefault="00000000" w:rsidRPr="00000000" w14:paraId="0000011D">
      <w:pPr>
        <w:numPr>
          <w:ilvl w:val="1"/>
          <w:numId w:val="13"/>
        </w:numPr>
        <w:ind w:left="1440" w:hanging="360"/>
        <w:rPr>
          <w:shd w:fill="e0d5e8" w:val="clear"/>
        </w:rPr>
      </w:pPr>
      <w:r w:rsidDel="00000000" w:rsidR="00000000" w:rsidRPr="00000000">
        <w:rPr>
          <w:shd w:fill="e0d5e8" w:val="clear"/>
          <w:rtl w:val="0"/>
        </w:rPr>
        <w:t xml:space="preserve">Over 80% of workers spend some time on non-work-related Internet or social media</w:t>
      </w:r>
    </w:p>
    <w:p w:rsidR="00000000" w:rsidDel="00000000" w:rsidP="00000000" w:rsidRDefault="00000000" w:rsidRPr="00000000" w14:paraId="0000011E">
      <w:pPr>
        <w:numPr>
          <w:ilvl w:val="0"/>
          <w:numId w:val="13"/>
        </w:numPr>
        <w:ind w:left="720" w:hanging="360"/>
        <w:rPr>
          <w:u w:val="none"/>
        </w:rPr>
      </w:pPr>
      <w:r w:rsidDel="00000000" w:rsidR="00000000" w:rsidRPr="00000000">
        <w:rPr>
          <w:rtl w:val="0"/>
        </w:rPr>
        <w:t xml:space="preserve">What are employers doing to combat cyberslacking in the workplace? </w:t>
      </w:r>
    </w:p>
    <w:p w:rsidR="00000000" w:rsidDel="00000000" w:rsidP="00000000" w:rsidRDefault="00000000" w:rsidRPr="00000000" w14:paraId="0000011F">
      <w:pPr>
        <w:numPr>
          <w:ilvl w:val="1"/>
          <w:numId w:val="13"/>
        </w:numPr>
        <w:ind w:left="1440" w:hanging="360"/>
        <w:rPr>
          <w:shd w:fill="e0d5e8" w:val="clear"/>
        </w:rPr>
      </w:pPr>
      <w:r w:rsidDel="00000000" w:rsidR="00000000" w:rsidRPr="00000000">
        <w:rPr>
          <w:shd w:fill="e0d5e8" w:val="clear"/>
          <w:rtl w:val="0"/>
        </w:rPr>
        <w:t xml:space="preserve">Employers establish policies about what Internet sites can be visited and for how long. They install cyber tracking software (track computer keystrokes, monitor websites visited, search email accounts, follow Twitter, IM, and texting) on their employees. </w:t>
      </w:r>
    </w:p>
    <w:p w:rsidR="00000000" w:rsidDel="00000000" w:rsidP="00000000" w:rsidRDefault="00000000" w:rsidRPr="00000000" w14:paraId="00000120">
      <w:pPr>
        <w:numPr>
          <w:ilvl w:val="0"/>
          <w:numId w:val="13"/>
        </w:numPr>
        <w:ind w:left="720" w:hanging="360"/>
        <w:rPr>
          <w:u w:val="none"/>
        </w:rPr>
      </w:pPr>
      <w:r w:rsidDel="00000000" w:rsidR="00000000" w:rsidRPr="00000000">
        <w:rPr>
          <w:rtl w:val="0"/>
        </w:rPr>
        <w:t xml:space="preserve">Discuss the pros and cons of telecommuting.</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40" w:hRule="atLeast"/>
          <w:tblHeader w:val="0"/>
        </w:trPr>
        <w:tc>
          <w:tcPr>
            <w:gridSpan w:val="2"/>
            <w:shd w:fill="1c6fec"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Pros</w:t>
            </w:r>
          </w:p>
        </w:tc>
        <w:tc>
          <w:tcPr>
            <w:gridSpan w:val="2"/>
            <w:shd w:fill="1c6fec"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Cons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For the Employee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For the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For the Employee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For the Employer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Increased job satisfaction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Reduced worker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Distractions at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expectation that the worker will be more productive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Freedom to deal with home and family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Reduced number of worker distractions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Loss of face-to-face interactions with colleagues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ability to escape office gossip and politics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Access to a larger pool of workers outside the geographic region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Feelings of isolation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35">
      <w:pPr>
        <w:ind w:left="0" w:firstLine="0"/>
        <w:rPr/>
      </w:pPr>
      <w:r w:rsidDel="00000000" w:rsidR="00000000" w:rsidRPr="00000000">
        <w:rPr>
          <w:rtl w:val="0"/>
        </w:rPr>
      </w:r>
    </w:p>
    <w:p w:rsidR="00000000" w:rsidDel="00000000" w:rsidP="00000000" w:rsidRDefault="00000000" w:rsidRPr="00000000" w14:paraId="00000136">
      <w:pPr>
        <w:numPr>
          <w:ilvl w:val="0"/>
          <w:numId w:val="13"/>
        </w:numPr>
        <w:ind w:left="720" w:hanging="360"/>
        <w:rPr>
          <w:u w:val="none"/>
        </w:rPr>
      </w:pPr>
      <w:r w:rsidDel="00000000" w:rsidR="00000000" w:rsidRPr="00000000">
        <w:rPr>
          <w:rtl w:val="0"/>
        </w:rPr>
        <w:t xml:space="preserve">Discuss trends in telecommuting. </w:t>
      </w:r>
    </w:p>
    <w:p w:rsidR="00000000" w:rsidDel="00000000" w:rsidP="00000000" w:rsidRDefault="00000000" w:rsidRPr="00000000" w14:paraId="00000137">
      <w:pPr>
        <w:numPr>
          <w:ilvl w:val="1"/>
          <w:numId w:val="13"/>
        </w:numPr>
        <w:ind w:left="1440" w:hanging="360"/>
        <w:rPr>
          <w:shd w:fill="e0d5e8" w:val="clear"/>
        </w:rPr>
      </w:pPr>
      <w:r w:rsidDel="00000000" w:rsidR="00000000" w:rsidRPr="00000000">
        <w:rPr>
          <w:shd w:fill="e0d5e8" w:val="clear"/>
          <w:rtl w:val="0"/>
        </w:rPr>
        <w:t xml:space="preserve">Before the COVID-19 pandemic, only 5% of employees worked from home. During the pandemic, employees working remotely rose to over 50% in the U.S. Most workers don’t want to return full-time to the office, preferring to go to the office 2-3 times a week. </w:t>
      </w:r>
    </w:p>
    <w:p w:rsidR="00000000" w:rsidDel="00000000" w:rsidP="00000000" w:rsidRDefault="00000000" w:rsidRPr="00000000" w14:paraId="00000138">
      <w:pPr>
        <w:numPr>
          <w:ilvl w:val="1"/>
          <w:numId w:val="13"/>
        </w:numPr>
        <w:ind w:left="1440" w:hanging="360"/>
        <w:rPr>
          <w:shd w:fill="e0d5e8" w:val="clear"/>
        </w:rPr>
      </w:pPr>
      <w:r w:rsidDel="00000000" w:rsidR="00000000" w:rsidRPr="00000000">
        <w:rPr>
          <w:shd w:fill="e0d5e8" w:val="clear"/>
          <w:rtl w:val="0"/>
        </w:rPr>
        <w:t xml:space="preserve">Over 60% of telecommuters are men looking to balance work and personal life. Women, on the other hand, indicate that they choose not to telecommute because they are concerned that others will judge them for trying to work-life balance</w:t>
      </w:r>
    </w:p>
    <w:p w:rsidR="00000000" w:rsidDel="00000000" w:rsidP="00000000" w:rsidRDefault="00000000" w:rsidRPr="00000000" w14:paraId="00000139">
      <w:pPr>
        <w:numPr>
          <w:ilvl w:val="0"/>
          <w:numId w:val="13"/>
        </w:numPr>
        <w:ind w:left="720" w:hanging="360"/>
        <w:rPr>
          <w:u w:val="none"/>
        </w:rPr>
      </w:pPr>
      <w:r w:rsidDel="00000000" w:rsidR="00000000" w:rsidRPr="00000000">
        <w:rPr>
          <w:rtl w:val="0"/>
        </w:rPr>
        <w:t xml:space="preserve">What role will robot technology have in changing the workplace of the future? </w:t>
      </w:r>
    </w:p>
    <w:p w:rsidR="00000000" w:rsidDel="00000000" w:rsidP="00000000" w:rsidRDefault="00000000" w:rsidRPr="00000000" w14:paraId="0000013A">
      <w:pPr>
        <w:numPr>
          <w:ilvl w:val="1"/>
          <w:numId w:val="13"/>
        </w:numPr>
        <w:ind w:left="1440" w:hanging="360"/>
        <w:rPr>
          <w:shd w:fill="e0d5e8" w:val="clear"/>
        </w:rPr>
      </w:pPr>
      <w:r w:rsidDel="00000000" w:rsidR="00000000" w:rsidRPr="00000000">
        <w:rPr>
          <w:shd w:fill="e0d5e8" w:val="clear"/>
          <w:rtl w:val="0"/>
        </w:rPr>
        <w:t xml:space="preserve">Robot technology may be beneficial to the employer but problematic to workers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E">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pStyle w:val="Heading2"/>
      <w:rPr/>
    </w:pPr>
    <w:bookmarkStart w:colFirst="0" w:colLast="0" w:name="_ee6idb620qz6" w:id="7"/>
    <w:bookmarkEnd w:id="7"/>
    <w:r w:rsidDel="00000000" w:rsidR="00000000" w:rsidRPr="00000000">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b w:val="1"/>
      <w:color w:val="b7448a"/>
      <w:sz w:val="32"/>
      <w:szCs w:val="32"/>
    </w:rPr>
  </w:style>
  <w:style w:type="paragraph" w:styleId="Heading3">
    <w:name w:val="heading 3"/>
    <w:basedOn w:val="Normal"/>
    <w:next w:val="Normal"/>
    <w:pPr>
      <w:keepNext w:val="1"/>
      <w:keepLines w:val="1"/>
    </w:pPr>
    <w:rPr>
      <w:b w:val="1"/>
      <w:color w:val="1c6fec"/>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