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90c5092d914244a8" /><Relationship Type="http://schemas.openxmlformats.org/package/2006/relationships/metadata/core-properties" Target="package/services/metadata/core-properties/a64a2f5338e94326bdec386c4270d1f8.psmdcp" Id="Rc11aa6c5fb594487"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rFonts w:ascii="Helvetica Neue" w:hAnsi="Helvetica Neue" w:eastAsia="Helvetica Neue" w:cs="Helvetica Neue"/>
          <w:b w:val="1"/>
          <w:color w:val="f62f60"/>
          <w:sz w:val="24"/>
          <w:szCs w:val="24"/>
        </w:rPr>
      </w:pPr>
      <w:bookmarkStart w:name="_ovvxmklbwluk" w:colFirst="0" w:colLast="0" w:id="0"/>
      <w:bookmarkEnd w:id="0"/>
      <w:r w:rsidRPr="00000000" w:rsidDel="00000000" w:rsidR="00000000">
        <w:rPr>
          <w:rFonts w:ascii="Helvetica Neue" w:hAnsi="Helvetica Neue" w:eastAsia="Helvetica Neue" w:cs="Helvetica Neue"/>
          <w:b w:val="1"/>
          <w:color w:val="b7448a"/>
          <w:rtl w:val="0"/>
        </w:rPr>
        <w:t xml:space="preserve">Chapter 8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rPr>
          <w:rFonts w:ascii="Helvetica Neue" w:hAnsi="Helvetica Neue" w:eastAsia="Helvetica Neue" w:cs="Helvetica Neue"/>
          <w:b w:val="1"/>
          <w:color w:val="f62f60"/>
          <w:sz w:val="24"/>
          <w:szCs w:val="24"/>
        </w:rPr>
      </w:pPr>
      <w:r w:rsidRPr="00000000" w:rsidDel="00000000" w:rsidR="00000000">
        <w:rPr>
          <w:rtl w:val="0"/>
        </w:rPr>
      </w:r>
    </w:p>
    <w:p xmlns:wp14="http://schemas.microsoft.com/office/word/2010/wordml" w:rsidRPr="00000000" w:rsidR="00000000" w:rsidDel="00000000" w:rsidP="2E79EFE5" w:rsidRDefault="00000000" w14:paraId="00000003"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Absolute Poverty:</w:t>
      </w:r>
      <w:r>
        <w:tab/>
      </w:r>
      <w:r w:rsidRPr="2E79EFE5" w:rsidR="2E79EFE5">
        <w:rPr>
          <w:rFonts w:ascii="Helvetica Neue" w:hAnsi="Helvetica Neue" w:eastAsia="Helvetica Neue" w:cs="Helvetica Neue"/>
          <w:sz w:val="24"/>
          <w:szCs w:val="24"/>
        </w:rPr>
        <w:t>a threshold in which an individual or family does not have enough resources to meet their basic survival needs. (LO 8.3.1)</w:t>
      </w:r>
    </w:p>
    <w:p xmlns:wp14="http://schemas.microsoft.com/office/word/2010/wordml" w:rsidRPr="00000000" w:rsidR="00000000" w:rsidDel="00000000" w:rsidP="00000000" w:rsidRDefault="00000000" w14:paraId="00000004" wp14:textId="77777777">
      <w:pPr>
        <w:ind w:left="0" w:firstLine="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Individuals who experience absolute poverty reside within the lowest segment of the lower class. They experience food insecurities and are often in jeopardy of being homeless due to being unable to pay rent and utilities. These individuals and families struggle every day to make ends meet and are at risk of experiencing health and psychological problems due to the intense pressures of meeting their daily living requirements of food, clothing, and shelter. </w:t>
      </w:r>
    </w:p>
    <w:p xmlns:wp14="http://schemas.microsoft.com/office/word/2010/wordml" w:rsidRPr="00000000" w:rsidR="00000000" w:rsidDel="00000000" w:rsidP="00000000" w:rsidRDefault="00000000" w14:paraId="0000000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07"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Achieved Status:</w:t>
      </w:r>
      <w:r w:rsidRPr="2E79EFE5" w:rsidR="2E79EFE5">
        <w:rPr>
          <w:rFonts w:ascii="Helvetica Neue" w:hAnsi="Helvetica Neue" w:eastAsia="Helvetica Neue" w:cs="Helvetica Neue"/>
          <w:color w:val="F62F60"/>
          <w:sz w:val="24"/>
          <w:szCs w:val="24"/>
        </w:rPr>
        <w:t xml:space="preserve"> </w:t>
      </w:r>
      <w:r>
        <w:tab/>
      </w:r>
      <w:r w:rsidRPr="2E79EFE5" w:rsidR="2E79EFE5">
        <w:rPr>
          <w:rFonts w:ascii="Helvetica Neue" w:hAnsi="Helvetica Neue" w:eastAsia="Helvetica Neue" w:cs="Helvetica Neue"/>
          <w:sz w:val="24"/>
          <w:szCs w:val="24"/>
        </w:rPr>
        <w:t>a position within a social system gained through merit. (LO 8.2.1)</w:t>
      </w:r>
    </w:p>
    <w:p xmlns:wp14="http://schemas.microsoft.com/office/word/2010/wordml" w:rsidRPr="00000000" w:rsidR="00000000" w:rsidDel="00000000" w:rsidP="00000000" w:rsidRDefault="00000000" w14:paraId="0000000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Achievement is a basic characteristic in open systems and the social class system. Individuals have the ability to earn power, prestige, and wealth from their own efforts within their personal lives and careers. Status is often gained through the accumulation of material assets and the philosophy of pulling yourself up by your own bootstraps. The rags-to-riches concept supports this type of status. </w:t>
      </w:r>
    </w:p>
    <w:p xmlns:wp14="http://schemas.microsoft.com/office/word/2010/wordml" w:rsidRPr="00000000" w:rsidR="00000000" w:rsidDel="00000000" w:rsidP="00000000" w:rsidRDefault="00000000" w14:paraId="0000000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0B"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American Dream:</w:t>
      </w:r>
      <w:r w:rsidRPr="2E79EFE5" w:rsidR="2E79EFE5">
        <w:rPr>
          <w:rFonts w:ascii="Helvetica Neue" w:hAnsi="Helvetica Neue" w:eastAsia="Helvetica Neue" w:cs="Helvetica Neue"/>
          <w:color w:val="F62F60"/>
          <w:sz w:val="24"/>
          <w:szCs w:val="24"/>
        </w:rPr>
        <w:t xml:space="preserve"> </w:t>
      </w:r>
      <w:r>
        <w:tab/>
      </w:r>
      <w:r w:rsidRPr="2E79EFE5" w:rsidR="2E79EFE5">
        <w:rPr>
          <w:rFonts w:ascii="Helvetica Neue" w:hAnsi="Helvetica Neue" w:eastAsia="Helvetica Neue" w:cs="Helvetica Neue"/>
          <w:sz w:val="24"/>
          <w:szCs w:val="24"/>
        </w:rPr>
        <w:t>a commonly held belief in the U.S. suggesting that anyone can overcome obstacles and get ahead through hard work and determination. (LO 8.2.1)</w:t>
      </w:r>
    </w:p>
    <w:p xmlns:wp14="http://schemas.microsoft.com/office/word/2010/wordml" w:rsidRPr="00000000" w:rsidR="00000000" w:rsidDel="00000000" w:rsidP="00000000" w:rsidRDefault="00000000" w14:paraId="0000000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belief was partially developed in the U.S, due to the Protestant work ethic developed over time in Europe as a result of Calvinism’s belief that working hard made them the “Elect.” Immigrants brought this work ethic with them to America and developed this ideal that with hard work, they could be successful in the U.S. Today, the “dream” has changed significantly. </w:t>
      </w:r>
    </w:p>
    <w:p xmlns:wp14="http://schemas.microsoft.com/office/word/2010/wordml" w:rsidRPr="00000000" w:rsidR="00000000" w:rsidDel="00000000" w:rsidP="00000000" w:rsidRDefault="00000000" w14:paraId="0000000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0F"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Ascribed Status:</w:t>
      </w:r>
      <w:r>
        <w:tab/>
      </w:r>
      <w:r w:rsidRPr="2E79EFE5" w:rsidR="2E79EFE5">
        <w:rPr>
          <w:rFonts w:ascii="Helvetica Neue" w:hAnsi="Helvetica Neue" w:eastAsia="Helvetica Neue" w:cs="Helvetica Neue"/>
          <w:sz w:val="24"/>
          <w:szCs w:val="24"/>
        </w:rPr>
        <w:t>a position within a social system that is assigned based on characteristics such as race, sex, or class. (LO 8.2.1)</w:t>
      </w:r>
    </w:p>
    <w:p xmlns:wp14="http://schemas.microsoft.com/office/word/2010/wordml" w:rsidRPr="00000000" w:rsidR="00000000" w:rsidDel="00000000" w:rsidP="00000000" w:rsidRDefault="00000000" w14:paraId="0000001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Individuals are born with specific statuses that are not earned. These statuses can be negative, neutral, or positive. For example, in the U.S., being born a white, wealthy male automatically provides status even at birth. Being born within a Dalit family in India brings a low status at birth that is assigned for a lifetime. </w:t>
      </w:r>
    </w:p>
    <w:p xmlns:wp14="http://schemas.microsoft.com/office/word/2010/wordml" w:rsidRPr="00000000" w:rsidR="00000000" w:rsidDel="00000000" w:rsidP="00000000" w:rsidRDefault="00000000" w14:paraId="0000001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13" wp14:textId="77777777">
      <w:pPr>
        <w:ind w:left="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Blue-collar Worker:</w:t>
      </w:r>
      <w:r>
        <w:tab/>
      </w:r>
      <w:r w:rsidRPr="2E79EFE5" w:rsidR="2E79EFE5">
        <w:rPr>
          <w:rFonts w:ascii="Helvetica Neue" w:hAnsi="Helvetica Neue" w:eastAsia="Helvetica Neue" w:cs="Helvetica Neue"/>
          <w:sz w:val="24"/>
          <w:szCs w:val="24"/>
        </w:rPr>
        <w:t>an individual who engages in manual labor. (LO 8.1.1)</w:t>
      </w:r>
    </w:p>
    <w:p xmlns:wp14="http://schemas.microsoft.com/office/word/2010/wordml" w:rsidRPr="00000000" w:rsidR="00000000" w:rsidDel="00000000" w:rsidP="00000000" w:rsidRDefault="00000000" w14:paraId="0000001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type of worker has often been associated with factory workers who work on an assembly line or a construction worker. These workers use their hands rather than just their minds within their work. Physical labor and getting one’s hands dirty are common characteristics. Compensation is normally lower than for white-collar workers but often higher than for pink-collar workers. </w:t>
      </w:r>
    </w:p>
    <w:p xmlns:wp14="http://schemas.microsoft.com/office/word/2010/wordml" w:rsidRPr="00000000" w:rsidR="00000000" w:rsidDel="00000000" w:rsidP="00000000" w:rsidRDefault="00000000" w14:paraId="00000016" wp14:textId="77777777">
      <w:pPr>
        <w:ind w:left="2880"/>
        <w:rPr>
          <w:rFonts w:ascii="Helvetica Neue" w:hAnsi="Helvetica Neue" w:eastAsia="Helvetica Neue" w:cs="Helvetica Neue"/>
          <w:color w:val="f62f60"/>
          <w:sz w:val="24"/>
          <w:szCs w:val="24"/>
        </w:rPr>
      </w:pPr>
      <w:r w:rsidRPr="00000000" w:rsidDel="00000000" w:rsidR="00000000">
        <w:rPr>
          <w:rtl w:val="0"/>
        </w:rPr>
      </w:r>
    </w:p>
    <w:p xmlns:wp14="http://schemas.microsoft.com/office/word/2010/wordml" w:rsidRPr="00000000" w:rsidR="00000000" w:rsidDel="00000000" w:rsidP="2E79EFE5" w:rsidRDefault="00000000" w14:paraId="00000017"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Caste System:</w:t>
      </w:r>
      <w:r>
        <w:tab/>
      </w:r>
      <w:r w:rsidRPr="2E79EFE5" w:rsidR="2E79EFE5">
        <w:rPr>
          <w:rFonts w:ascii="Helvetica Neue" w:hAnsi="Helvetica Neue" w:eastAsia="Helvetica Neue" w:cs="Helvetica Neue"/>
          <w:sz w:val="24"/>
          <w:szCs w:val="24"/>
        </w:rPr>
        <w:t>a closed stratification system in which people are designated to a particular social position based on their parents’ social status. (LO 8.2.1)</w:t>
      </w:r>
    </w:p>
    <w:p xmlns:wp14="http://schemas.microsoft.com/office/word/2010/wordml" w:rsidRPr="00000000" w:rsidR="00000000" w:rsidDel="00000000" w:rsidP="00000000" w:rsidRDefault="00000000" w14:paraId="0000001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type of closed system associated with the system of stratification in India that relegated the Dalit class to the lowest level in the system. This caste faced discrimination and isolation. The caste system was made illegal in 1950, but there are still characteristics of the system embedded in society's political, economic, educational, and social components. </w:t>
      </w:r>
    </w:p>
    <w:p xmlns:wp14="http://schemas.microsoft.com/office/word/2010/wordml" w:rsidRPr="00000000" w:rsidR="00000000" w:rsidDel="00000000" w:rsidP="00000000" w:rsidRDefault="00000000" w14:paraId="0000001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1B"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Class Consciousness:</w:t>
      </w:r>
      <w:r>
        <w:tab/>
      </w:r>
      <w:r w:rsidRPr="2E79EFE5" w:rsidR="2E79EFE5">
        <w:rPr>
          <w:rFonts w:ascii="Helvetica Neue" w:hAnsi="Helvetica Neue" w:eastAsia="Helvetica Neue" w:cs="Helvetica Neue"/>
          <w:sz w:val="24"/>
          <w:szCs w:val="24"/>
        </w:rPr>
        <w:t>an awareness of one’s social category within a social hierarchy. (LO 8.1.1)</w:t>
      </w:r>
    </w:p>
    <w:p xmlns:wp14="http://schemas.microsoft.com/office/word/2010/wordml" w:rsidRPr="00000000" w:rsidR="00000000" w:rsidDel="00000000" w:rsidP="00000000" w:rsidRDefault="00000000" w14:paraId="0000001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1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Most individuals are aware of the social class they are classified in and follow the prescribed social behaviors. For example, a member of the </w:t>
      </w:r>
      <w:r w:rsidRPr="00000000" w:rsidDel="00000000" w:rsidR="00000000">
        <w:rPr>
          <w:rFonts w:ascii="Helvetica Neue" w:hAnsi="Helvetica Neue" w:eastAsia="Helvetica Neue" w:cs="Helvetica Neue"/>
          <w:sz w:val="24"/>
          <w:szCs w:val="24"/>
          <w:rtl w:val="0"/>
        </w:rPr>
        <w:t xml:space="preserve">lower social class is aware of having less social status than a member of the upper-income class</w:t>
      </w:r>
      <w:r w:rsidRPr="00000000" w:rsidDel="00000000" w:rsidR="00000000">
        <w:rPr>
          <w:rFonts w:ascii="Helvetica Neue" w:hAnsi="Helvetica Neue" w:eastAsia="Helvetica Neue" w:cs="Helvetica Neue"/>
          <w:sz w:val="24"/>
          <w:szCs w:val="24"/>
          <w:rtl w:val="0"/>
        </w:rPr>
        <w:t xml:space="preserve"> and most often will act accordingly. Phrases such as “I feel out of place” and “they don’t belong here” are common and differentiate class. </w:t>
      </w:r>
    </w:p>
    <w:p xmlns:wp14="http://schemas.microsoft.com/office/word/2010/wordml" w:rsidRPr="00000000" w:rsidR="00000000" w:rsidDel="00000000" w:rsidP="00000000" w:rsidRDefault="00000000" w14:paraId="0000001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1F"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Class System:</w:t>
      </w:r>
      <w:r>
        <w:tab/>
      </w:r>
      <w:r w:rsidRPr="2E79EFE5" w:rsidR="2E79EFE5">
        <w:rPr>
          <w:rFonts w:ascii="Helvetica Neue" w:hAnsi="Helvetica Neue" w:eastAsia="Helvetica Neue" w:cs="Helvetica Neue"/>
          <w:sz w:val="24"/>
          <w:szCs w:val="24"/>
        </w:rPr>
        <w:t>an open stratified system that allows social mobility. (LO 8.2.1)</w:t>
      </w:r>
    </w:p>
    <w:p xmlns:wp14="http://schemas.microsoft.com/office/word/2010/wordml" w:rsidRPr="00000000" w:rsidR="00000000" w:rsidDel="00000000" w:rsidP="00000000" w:rsidRDefault="00000000" w14:paraId="0000002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system is associated with the American open system and is represented by the lower, middle, and upper classes. A key characteristic is that the system provides an opportunity for social mobility within and between classes. Individuals and families can move from the lower to upper class based on meritocracy, although this type of social mobility is more the exception than the norm. </w:t>
      </w:r>
    </w:p>
    <w:p xmlns:wp14="http://schemas.microsoft.com/office/word/2010/wordml" w:rsidRPr="00000000" w:rsidR="00000000" w:rsidDel="00000000" w:rsidP="00000000" w:rsidRDefault="00000000" w14:paraId="00000022" wp14:textId="77777777">
      <w:pPr>
        <w:ind w:left="2880"/>
        <w:rPr>
          <w:rFonts w:ascii="Helvetica Neue" w:hAnsi="Helvetica Neue" w:eastAsia="Helvetica Neue" w:cs="Helvetica Neue"/>
          <w:color w:val="f62f60"/>
          <w:sz w:val="24"/>
          <w:szCs w:val="24"/>
        </w:rPr>
      </w:pPr>
      <w:r w:rsidRPr="00000000" w:rsidDel="00000000" w:rsidR="00000000">
        <w:rPr>
          <w:rtl w:val="0"/>
        </w:rPr>
      </w:r>
    </w:p>
    <w:p xmlns:wp14="http://schemas.microsoft.com/office/word/2010/wordml" w:rsidRPr="00000000" w:rsidR="00000000" w:rsidDel="00000000" w:rsidP="2E79EFE5" w:rsidRDefault="00000000" w14:paraId="00000023"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Closed System:</w:t>
      </w:r>
      <w:r w:rsidRPr="2E79EFE5" w:rsidR="2E79EFE5">
        <w:rPr>
          <w:rFonts w:ascii="Helvetica Neue" w:hAnsi="Helvetica Neue" w:eastAsia="Helvetica Neue" w:cs="Helvetica Neue"/>
          <w:color w:val="F62F60"/>
          <w:sz w:val="24"/>
          <w:szCs w:val="24"/>
        </w:rPr>
        <w:t xml:space="preserve"> </w:t>
      </w:r>
      <w:r>
        <w:tab/>
      </w:r>
      <w:r w:rsidRPr="2E79EFE5" w:rsidR="2E79EFE5">
        <w:rPr>
          <w:rFonts w:ascii="Helvetica Neue" w:hAnsi="Helvetica Neue" w:eastAsia="Helvetica Neue" w:cs="Helvetica Neue"/>
          <w:sz w:val="24"/>
          <w:szCs w:val="24"/>
        </w:rPr>
        <w:t>a social system that does not allow for social mobility. (LO 8.2.1)</w:t>
      </w:r>
    </w:p>
    <w:p xmlns:wp14="http://schemas.microsoft.com/office/word/2010/wordml" w:rsidRPr="00000000" w:rsidR="00000000" w:rsidDel="00000000" w:rsidP="00000000" w:rsidRDefault="00000000" w14:paraId="0000002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type of system limits individuals’ movement from one class to another as opposed to an open system where movement is not restricted. Historically, the slavery, caste, and estate systems were closed. By limiting social mobility, individuals who controlled the resources were able to maintain scarce resources as well as power. Often exploitation is associated with close systems, as in the case of the bourgeoisie controlling the land and resources with the estate system and the proletariat being exploited for their labor. Social mobility did not exist due to the two-class system. </w:t>
      </w:r>
    </w:p>
    <w:p xmlns:wp14="http://schemas.microsoft.com/office/word/2010/wordml" w:rsidRPr="00000000" w:rsidR="00000000" w:rsidDel="00000000" w:rsidP="00000000" w:rsidRDefault="00000000" w14:paraId="0000002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27"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Cultural Capital:</w:t>
      </w:r>
      <w:r>
        <w:tab/>
      </w:r>
      <w:r w:rsidRPr="2E79EFE5" w:rsidR="2E79EFE5">
        <w:rPr>
          <w:rFonts w:ascii="Helvetica Neue" w:hAnsi="Helvetica Neue" w:eastAsia="Helvetica Neue" w:cs="Helvetica Neue"/>
          <w:sz w:val="24"/>
          <w:szCs w:val="24"/>
        </w:rPr>
        <w:t xml:space="preserve">the information, knowledge, and ideas people use to support their social mobility. (LO 8.4.1) </w:t>
      </w:r>
    </w:p>
    <w:p xmlns:wp14="http://schemas.microsoft.com/office/word/2010/wordml" w:rsidRPr="00000000" w:rsidR="00000000" w:rsidDel="00000000" w:rsidP="00000000" w:rsidRDefault="00000000" w14:paraId="0000002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Cultural capital refers to the conscious or unconscious knowledge a person has at their disposal that they can use to navigate through society to improve their position in society. Examples of cultural capital include knowing how to dress in various situations, speaking the group's language, and displaying the appropriate forms of material culture, such as the right shoes, owning the newest version of a phone, and driving a socially approved vehicle. A person with the wrong cultural capital, someone who has an accent or speaks a dialect different from the group, may find themselves judged unfairly by others. </w:t>
      </w:r>
    </w:p>
    <w:p xmlns:wp14="http://schemas.microsoft.com/office/word/2010/wordml" w:rsidRPr="00000000" w:rsidR="00000000" w:rsidDel="00000000" w:rsidP="00000000" w:rsidRDefault="00000000" w14:paraId="0000002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2B"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Dependency Theory:</w:t>
      </w:r>
      <w:r>
        <w:tab/>
      </w:r>
      <w:r w:rsidRPr="2E79EFE5" w:rsidR="2E79EFE5">
        <w:rPr>
          <w:rFonts w:ascii="Helvetica Neue" w:hAnsi="Helvetica Neue" w:eastAsia="Helvetica Neue" w:cs="Helvetica Neue"/>
          <w:sz w:val="24"/>
          <w:szCs w:val="24"/>
        </w:rPr>
        <w:t>a macro theory indicating the stratified world economic system keeps peripheral nations dependent on core nations. (LO 8.3.2)</w:t>
      </w:r>
    </w:p>
    <w:p xmlns:wp14="http://schemas.microsoft.com/office/word/2010/wordml" w:rsidRPr="00000000" w:rsidR="00000000" w:rsidDel="00000000" w:rsidP="00000000" w:rsidRDefault="00000000" w14:paraId="0000002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2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Immanuel Wallerstein developed this theory and explains why some countries are poor and others are wealthy. He indicates that there are three classes of countries: the periphery, semi-periphery, and core. The wealthy core countries can exploit the other two classes, which severely limits the periphery's social mobility and moderately limits the semi-periphery. The semi-periphery has opportunities to develop and eventually become a core country, but the opportunities for the periphery countries to move up are substantially limited. </w:t>
      </w:r>
    </w:p>
    <w:p xmlns:wp14="http://schemas.microsoft.com/office/word/2010/wordml" w:rsidRPr="00000000" w:rsidR="00000000" w:rsidDel="00000000" w:rsidP="00000000" w:rsidRDefault="00000000" w14:paraId="0000002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2F"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Digital Divide:</w:t>
      </w:r>
      <w:r>
        <w:tab/>
      </w:r>
      <w:r w:rsidRPr="2E79EFE5" w:rsidR="2E79EFE5">
        <w:rPr>
          <w:rFonts w:ascii="Helvetica Neue" w:hAnsi="Helvetica Neue" w:eastAsia="Helvetica Neue" w:cs="Helvetica Neue"/>
          <w:sz w:val="24"/>
          <w:szCs w:val="24"/>
        </w:rPr>
        <w:t>the access to and ability to use technology like computers and the Internet. (LO 8.4.1)</w:t>
      </w:r>
    </w:p>
    <w:p xmlns:wp14="http://schemas.microsoft.com/office/word/2010/wordml" w:rsidRPr="00000000" w:rsidR="00000000" w:rsidDel="00000000" w:rsidP="00000000" w:rsidRDefault="00000000" w14:paraId="0000003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digital divide refers to the stratification that exists in society between those that have access to technology and those that do not. The split between the two groups work to foster inequality in various areas of people’s lives. While the digital divide is typically discussed as it relates to individuals or groups in a society, nations with limited access to technology may also experience the phenomenon. </w:t>
      </w:r>
    </w:p>
    <w:p xmlns:wp14="http://schemas.microsoft.com/office/word/2010/wordml" w:rsidRPr="00000000" w:rsidR="00000000" w:rsidDel="00000000" w:rsidP="00000000" w:rsidRDefault="00000000" w14:paraId="0000003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33"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Estate System:</w:t>
      </w:r>
      <w:r w:rsidRPr="2E79EFE5" w:rsidR="2E79EFE5">
        <w:rPr>
          <w:rFonts w:ascii="Helvetica Neue" w:hAnsi="Helvetica Neue" w:eastAsia="Helvetica Neue" w:cs="Helvetica Neue"/>
          <w:color w:val="F62F60"/>
          <w:sz w:val="24"/>
          <w:szCs w:val="24"/>
        </w:rPr>
        <w:t xml:space="preserve"> </w:t>
      </w:r>
      <w:r>
        <w:tab/>
      </w:r>
      <w:r w:rsidRPr="2E79EFE5" w:rsidR="2E79EFE5">
        <w:rPr>
          <w:rFonts w:ascii="Helvetica Neue" w:hAnsi="Helvetica Neue" w:eastAsia="Helvetica Neue" w:cs="Helvetica Neue"/>
          <w:sz w:val="24"/>
          <w:szCs w:val="24"/>
        </w:rPr>
        <w:t>a closed stratified system in which wealthy landowners and peasants exist. (LO 8.2.1)</w:t>
      </w:r>
    </w:p>
    <w:p xmlns:wp14="http://schemas.microsoft.com/office/word/2010/wordml" w:rsidRPr="00000000" w:rsidR="00000000" w:rsidDel="00000000" w:rsidP="00000000" w:rsidRDefault="00000000" w14:paraId="0000003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estate system was the dominant system in many parts of the world, but has virtually disappeared due to the Industrial Revolution. The system was composed of the bourgeoisie (wealthy landowners) and the proletariat (peasants). This two-class system was such that power and resources were concentrated in the hands of the small class of wealthy. Karl Marx wrote about this system and proposed a communist system as an alternative. </w:t>
      </w:r>
    </w:p>
    <w:p xmlns:wp14="http://schemas.microsoft.com/office/word/2010/wordml" w:rsidRPr="00000000" w:rsidR="00000000" w:rsidDel="00000000" w:rsidP="00000000" w:rsidRDefault="00000000" w14:paraId="0000003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37"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Federal Poverty Line:</w:t>
      </w:r>
      <w:r>
        <w:tab/>
      </w:r>
      <w:r w:rsidRPr="2E79EFE5" w:rsidR="2E79EFE5">
        <w:rPr>
          <w:rFonts w:ascii="Helvetica Neue" w:hAnsi="Helvetica Neue" w:eastAsia="Helvetica Neue" w:cs="Helvetica Neue"/>
          <w:sz w:val="24"/>
          <w:szCs w:val="24"/>
        </w:rPr>
        <w:t>a governmental standard of measurement indicating the income level of when an individual or family is designated as poor. (LO 8.2.2)</w:t>
      </w:r>
    </w:p>
    <w:p xmlns:wp14="http://schemas.microsoft.com/office/word/2010/wordml" w:rsidRPr="00000000" w:rsidR="00000000" w:rsidDel="00000000" w:rsidP="00000000" w:rsidRDefault="00000000" w14:paraId="0000003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 the U.S., the Federal Poverty Line (FPL) is the governmental standard to measure poverty. In 2016, a family of four with an income of less than $24,300 annually was considered poor. Individuals below the FPL qualify for government assistance for food and housing. </w:t>
      </w:r>
      <w:r w:rsidRPr="00000000" w:rsidDel="00000000" w:rsidR="00000000">
        <w:rPr>
          <w:rtl w:val="0"/>
        </w:rPr>
      </w:r>
    </w:p>
    <w:p xmlns:wp14="http://schemas.microsoft.com/office/word/2010/wordml" w:rsidRPr="00000000" w:rsidR="00000000" w:rsidDel="00000000" w:rsidP="00000000" w:rsidRDefault="00000000" w14:paraId="0000003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3B"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Feminization of Poverty:</w:t>
      </w:r>
      <w:r>
        <w:tab/>
      </w:r>
      <w:r w:rsidRPr="2E79EFE5" w:rsidR="2E79EFE5">
        <w:rPr>
          <w:rFonts w:ascii="Helvetica Neue" w:hAnsi="Helvetica Neue" w:eastAsia="Helvetica Neue" w:cs="Helvetica Neue"/>
          <w:sz w:val="24"/>
          <w:szCs w:val="24"/>
        </w:rPr>
        <w:t>the disproportionate number of women among the world’s poor. (LO 8.4.3)</w:t>
      </w:r>
    </w:p>
    <w:p xmlns:wp14="http://schemas.microsoft.com/office/word/2010/wordml" w:rsidRPr="00000000" w:rsidR="00000000" w:rsidDel="00000000" w:rsidP="00000000" w:rsidRDefault="00000000" w14:paraId="0000003C"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3D"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feminization of poverty refers to the perpetual inequality women experience due to society's economic and social stratification. This occurs for a variety of reasons, including, but not limited to, gender bias, lack of opportunity, and income inequality. </w:t>
      </w:r>
    </w:p>
    <w:p xmlns:wp14="http://schemas.microsoft.com/office/word/2010/wordml" w:rsidRPr="00000000" w:rsidR="00000000" w:rsidDel="00000000" w:rsidP="00000000" w:rsidRDefault="00000000" w14:paraId="0000003E"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3F"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Global Inequality:</w:t>
      </w:r>
      <w:r>
        <w:tab/>
      </w:r>
      <w:r w:rsidRPr="2E79EFE5" w:rsidR="2E79EFE5">
        <w:rPr>
          <w:rFonts w:ascii="Helvetica Neue" w:hAnsi="Helvetica Neue" w:eastAsia="Helvetica Neue" w:cs="Helvetica Neue"/>
          <w:sz w:val="24"/>
          <w:szCs w:val="24"/>
        </w:rPr>
        <w:t>the stratification that exists between people living in different nations. (LO 8.5.1)</w:t>
      </w:r>
    </w:p>
    <w:p xmlns:wp14="http://schemas.microsoft.com/office/word/2010/wordml" w:rsidRPr="00000000" w:rsidR="00000000" w:rsidDel="00000000" w:rsidP="00000000" w:rsidRDefault="00000000" w14:paraId="00000040"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1"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Global inequality is about the economic, social, and political differences between nations around the globe. This term can also be applied to the stratification that exists in countries. </w:t>
      </w:r>
      <w:r w:rsidRPr="00000000" w:rsidDel="00000000" w:rsidR="00000000">
        <w:rPr>
          <w:rtl w:val="0"/>
        </w:rPr>
      </w:r>
    </w:p>
    <w:p xmlns:wp14="http://schemas.microsoft.com/office/word/2010/wordml" w:rsidRPr="00000000" w:rsidR="00000000" w:rsidDel="00000000" w:rsidP="00000000" w:rsidRDefault="00000000" w14:paraId="00000042"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43"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Horizontal Mobility:</w:t>
      </w:r>
      <w:r>
        <w:tab/>
      </w:r>
      <w:r w:rsidRPr="2E79EFE5" w:rsidR="2E79EFE5">
        <w:rPr>
          <w:rFonts w:ascii="Helvetica Neue" w:hAnsi="Helvetica Neue" w:eastAsia="Helvetica Neue" w:cs="Helvetica Neue"/>
          <w:sz w:val="24"/>
          <w:szCs w:val="24"/>
        </w:rPr>
        <w:t>movement within a layer of the system of stratification. (LO 8.4.2)</w:t>
      </w:r>
    </w:p>
    <w:p xmlns:wp14="http://schemas.microsoft.com/office/word/2010/wordml" w:rsidRPr="00000000" w:rsidR="00000000" w:rsidDel="00000000" w:rsidP="00000000" w:rsidRDefault="00000000" w14:paraId="00000044"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5"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Horizontal mobility occurs when an individual, family, or group has a shift in position across the system of stratification. An example of such a shift would be if a librarian becomes an elementary school teacher. Typically, these shifts do not include an accompanying increase in salary or assets. </w:t>
      </w:r>
    </w:p>
    <w:p xmlns:wp14="http://schemas.microsoft.com/office/word/2010/wordml" w:rsidRPr="00000000" w:rsidR="00000000" w:rsidDel="00000000" w:rsidP="00000000" w:rsidRDefault="00000000" w14:paraId="00000046"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47"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Income:</w:t>
      </w:r>
      <w:r>
        <w:tab/>
      </w:r>
      <w:r w:rsidRPr="2E79EFE5" w:rsidR="2E79EFE5">
        <w:rPr>
          <w:rFonts w:ascii="Helvetica Neue" w:hAnsi="Helvetica Neue" w:eastAsia="Helvetica Neue" w:cs="Helvetica Neue"/>
          <w:sz w:val="24"/>
          <w:szCs w:val="24"/>
        </w:rPr>
        <w:t xml:space="preserve">money earned on a regular basis through work. (LO 8.1.1) </w:t>
      </w:r>
    </w:p>
    <w:p xmlns:wp14="http://schemas.microsoft.com/office/word/2010/wordml" w:rsidRPr="00000000" w:rsidR="00000000" w:rsidDel="00000000" w:rsidP="00000000" w:rsidRDefault="00000000" w14:paraId="00000048"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9"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Income is associated with a weekly or monthly paycheck. It is the amount of money you earn from a job rather than the money you earn from investments. Wealth is the total of all of your assets and includes income. When determining socioeconomic status, income is one of the components that are included. Individuals are often labeled as having low, middle, or high income. </w:t>
      </w:r>
    </w:p>
    <w:p xmlns:wp14="http://schemas.microsoft.com/office/word/2010/wordml" w:rsidRPr="00000000" w:rsidR="00000000" w:rsidDel="00000000" w:rsidP="00000000" w:rsidRDefault="00000000" w14:paraId="0000004A"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4B" wp14:textId="77777777">
      <w:pPr>
        <w:ind w:left="0"/>
        <w:rPr>
          <w:rFonts w:ascii="Helvetica Neue" w:hAnsi="Helvetica Neue" w:eastAsia="Helvetica Neue" w:cs="Helvetica Neue"/>
          <w:b w:val="1"/>
          <w:bCs w:val="1"/>
          <w:color w:val="f62f60"/>
          <w:sz w:val="24"/>
          <w:szCs w:val="24"/>
        </w:rPr>
      </w:pPr>
      <w:r w:rsidRPr="2E79EFE5" w:rsidR="2E79EFE5">
        <w:rPr>
          <w:rFonts w:ascii="Helvetica Neue" w:hAnsi="Helvetica Neue" w:eastAsia="Helvetica Neue" w:cs="Helvetica Neue"/>
          <w:b w:val="1"/>
          <w:bCs w:val="1"/>
          <w:color w:val="F62F60"/>
          <w:sz w:val="24"/>
          <w:szCs w:val="24"/>
        </w:rPr>
        <w:t>Intragenerational Mobility:</w:t>
      </w:r>
    </w:p>
    <w:p xmlns:wp14="http://schemas.microsoft.com/office/word/2010/wordml" w:rsidRPr="00000000" w:rsidR="00000000" w:rsidDel="00000000" w:rsidP="2E79EFE5" w:rsidRDefault="00000000" w14:paraId="0000004C" wp14:textId="77777777">
      <w:pPr>
        <w:ind w:left="288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Pr>
        <w:t xml:space="preserve">an individual’s change in status during a lifetime. (LO 8.4.2) </w:t>
      </w:r>
    </w:p>
    <w:p xmlns:wp14="http://schemas.microsoft.com/office/word/2010/wordml" w:rsidRPr="00000000" w:rsidR="00000000" w:rsidDel="00000000" w:rsidP="00000000" w:rsidRDefault="00000000" w14:paraId="0000004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4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Intragenerational mobility takes place when a person’s position in the system of stratification changes. Generally, we assume this form of mobility takes place as a result of a person’s own efforts, such as earning a college degree and getting a good-paying job. Alternatively, it could be the result of receiving something like an inheritance which increases their economic position in society. It is also possible for a person to move down the system of stratification based on their lack of effort or bad choices. </w:t>
      </w:r>
    </w:p>
    <w:p xmlns:wp14="http://schemas.microsoft.com/office/word/2010/wordml" w:rsidRPr="00000000" w:rsidR="00000000" w:rsidDel="00000000" w:rsidP="00000000" w:rsidRDefault="00000000" w14:paraId="0000004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50"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Life Chances:</w:t>
      </w:r>
      <w:r>
        <w:tab/>
      </w:r>
      <w:r w:rsidRPr="2E79EFE5" w:rsidR="2E79EFE5">
        <w:rPr>
          <w:rFonts w:ascii="Helvetica Neue" w:hAnsi="Helvetica Neue" w:eastAsia="Helvetica Neue" w:cs="Helvetica Neue"/>
          <w:sz w:val="24"/>
          <w:szCs w:val="24"/>
        </w:rPr>
        <w:t>the opportunities and resources a person has at their disposal to improve their quality of life. (LO 8.4.1)</w:t>
      </w:r>
    </w:p>
    <w:p xmlns:wp14="http://schemas.microsoft.com/office/word/2010/wordml" w:rsidRPr="00000000" w:rsidR="00000000" w:rsidDel="00000000" w:rsidP="00000000" w:rsidRDefault="00000000" w14:paraId="0000005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Introduced by Max Weber, a person’s life chances include things that improve that individual’s ability to survive and thrive in their society. Examples include basic things such as food, shelter, and clothing, a person’s economic security growing up, the quality of their education, their access to healthcare, and benefits associated with their employment. </w:t>
      </w:r>
    </w:p>
    <w:p xmlns:wp14="http://schemas.microsoft.com/office/word/2010/wordml" w:rsidRPr="00000000" w:rsidR="00000000" w:rsidDel="00000000" w:rsidP="00000000" w:rsidRDefault="00000000" w14:paraId="0000005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54"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Lower Class:</w:t>
      </w:r>
      <w:r>
        <w:tab/>
      </w:r>
      <w:r w:rsidRPr="2E79EFE5" w:rsidR="2E79EFE5">
        <w:rPr>
          <w:rFonts w:ascii="Helvetica Neue" w:hAnsi="Helvetica Neue" w:eastAsia="Helvetica Neue" w:cs="Helvetica Neue"/>
          <w:sz w:val="24"/>
          <w:szCs w:val="24"/>
        </w:rPr>
        <w:t>the lowest category of people within a social hierarchy. (LO 8.2.2)</w:t>
      </w:r>
    </w:p>
    <w:p xmlns:wp14="http://schemas.microsoft.com/office/word/2010/wordml" w:rsidRPr="00000000" w:rsidR="00000000" w:rsidDel="00000000" w:rsidP="00000000" w:rsidRDefault="00000000" w14:paraId="0000005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Minorities, women, and children overrepresent the lowest class. This social class often struggles financially and has limited life chances. Structural conditions within society reduce the opportunities to get ahead in life and contribute to social reproduction. Poverty is common; individuals and families must utilize social welfare programs to cope with their limited resources and few options for social mobility. </w:t>
      </w:r>
    </w:p>
    <w:p xmlns:wp14="http://schemas.microsoft.com/office/word/2010/wordml" w:rsidRPr="00000000" w:rsidR="00000000" w:rsidDel="00000000" w:rsidP="00000000" w:rsidRDefault="00000000" w14:paraId="0000005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58"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Middle Class:</w:t>
      </w:r>
      <w:r>
        <w:tab/>
      </w:r>
      <w:r w:rsidRPr="2E79EFE5" w:rsidR="2E79EFE5">
        <w:rPr>
          <w:rFonts w:ascii="Helvetica Neue" w:hAnsi="Helvetica Neue" w:eastAsia="Helvetica Neue" w:cs="Helvetica Neue"/>
          <w:sz w:val="24"/>
          <w:szCs w:val="24"/>
        </w:rPr>
        <w:t>the category of people at the center of a social hierarchy. (LO 8.2.2)</w:t>
      </w:r>
    </w:p>
    <w:p xmlns:wp14="http://schemas.microsoft.com/office/word/2010/wordml" w:rsidRPr="00000000" w:rsidR="00000000" w:rsidDel="00000000" w:rsidP="00000000" w:rsidRDefault="00000000" w14:paraId="0000005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class represents the largest class among the three social classes. The class is also shrinking due to economic and other social factors. The proportion of income and wealth has increased substantially for the upper-income bracket since 2007, while the middle-income proportion has decreased. </w:t>
      </w:r>
    </w:p>
    <w:p xmlns:wp14="http://schemas.microsoft.com/office/word/2010/wordml" w:rsidRPr="00000000" w:rsidR="00000000" w:rsidDel="00000000" w:rsidP="00000000" w:rsidRDefault="00000000" w14:paraId="0000005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5C"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Modernization Theory:</w:t>
      </w:r>
      <w:r>
        <w:tab/>
      </w:r>
      <w:r w:rsidRPr="2E79EFE5" w:rsidR="2E79EFE5">
        <w:rPr>
          <w:rFonts w:ascii="Helvetica Neue" w:hAnsi="Helvetica Neue" w:eastAsia="Helvetica Neue" w:cs="Helvetica Neue"/>
          <w:sz w:val="24"/>
          <w:szCs w:val="24"/>
        </w:rPr>
        <w:t xml:space="preserve">a macro theory indicating the process by which nations progress through stages of development. (LO 8.3.2) </w:t>
      </w:r>
    </w:p>
    <w:p xmlns:wp14="http://schemas.microsoft.com/office/word/2010/wordml" w:rsidRPr="00000000" w:rsidR="00000000" w:rsidDel="00000000" w:rsidP="00000000" w:rsidRDefault="00000000" w14:paraId="0000005D" wp14:textId="77777777">
      <w:pPr>
        <w:ind w:left="0" w:firstLine="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5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theory proposes that countries evolve socially, and specific social conditions must be present for countries to advance. Countries must adopt industrial technologies to evolve and progress in areas such as healthcare, mass media, and transportation. The Industrial Revolution provided ideal conditions for Western Europe and the U.S. to evolve into industrial societies, and recent technological advances have provided the catalyst to move to information societies. </w:t>
      </w:r>
    </w:p>
    <w:p xmlns:wp14="http://schemas.microsoft.com/office/word/2010/wordml" w:rsidRPr="00000000" w:rsidR="00000000" w:rsidDel="00000000" w:rsidP="00000000" w:rsidRDefault="00000000" w14:paraId="0000005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60"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Occupational Prestige:</w:t>
      </w:r>
      <w:r>
        <w:tab/>
      </w:r>
      <w:r w:rsidRPr="2E79EFE5" w:rsidR="2E79EFE5">
        <w:rPr>
          <w:rFonts w:ascii="Helvetica Neue" w:hAnsi="Helvetica Neue" w:eastAsia="Helvetica Neue" w:cs="Helvetica Neue"/>
          <w:sz w:val="24"/>
          <w:szCs w:val="24"/>
        </w:rPr>
        <w:t>a consensus of the value of a job or profession. (LO 8.1.1)</w:t>
      </w:r>
    </w:p>
    <w:p xmlns:wp14="http://schemas.microsoft.com/office/word/2010/wordml" w:rsidRPr="00000000" w:rsidR="00000000" w:rsidDel="00000000" w:rsidP="00000000" w:rsidRDefault="00000000" w14:paraId="0000006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term is a way of describing how much job prestige an individual has based on their occupation. It is common to ask about a person’s occupation to gauge their social class and status because most people have a general idea of the desirability and salary of various occupations. It is important to gain an understanding of a person’s occupational prestige in order to know how to address the individual. Upon learning the amount of prestige of the other person, the individual can adjust the formality of language, the personal space proximity, and the content of the conversation. Occupational prestige provides social cues in order to follow conversational norms in society. </w:t>
      </w:r>
    </w:p>
    <w:p xmlns:wp14="http://schemas.microsoft.com/office/word/2010/wordml" w:rsidRPr="00000000" w:rsidR="00000000" w:rsidDel="00000000" w:rsidP="00000000" w:rsidRDefault="00000000" w14:paraId="0000006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64"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Open System:</w:t>
      </w:r>
      <w:r>
        <w:tab/>
      </w:r>
      <w:r w:rsidRPr="2E79EFE5" w:rsidR="2E79EFE5">
        <w:rPr>
          <w:rFonts w:ascii="Helvetica Neue" w:hAnsi="Helvetica Neue" w:eastAsia="Helvetica Neue" w:cs="Helvetica Neue"/>
          <w:sz w:val="24"/>
          <w:szCs w:val="24"/>
        </w:rPr>
        <w:t>a social system that encourages and allows for social mobility. (LO 8.2.1)</w:t>
      </w:r>
    </w:p>
    <w:p xmlns:wp14="http://schemas.microsoft.com/office/word/2010/wordml" w:rsidRPr="00000000" w:rsidR="00000000" w:rsidDel="00000000" w:rsidP="00000000" w:rsidRDefault="00000000" w14:paraId="0000006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type of system allows individuals to move freely from one class to another as opposed to a closed system where movement is restricted. The U.S. class system is an example of an open system. Americans have the opportunity to move up and down within the class system based on merit and inheritance of wealth. Historically, most systems were closed, and in most contemporary societies, the systems are open. </w:t>
      </w:r>
    </w:p>
    <w:p xmlns:wp14="http://schemas.microsoft.com/office/word/2010/wordml" w:rsidRPr="00000000" w:rsidR="00000000" w:rsidDel="00000000" w:rsidP="00000000" w:rsidRDefault="00000000" w14:paraId="0000006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68"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Pink-collar Worker:</w:t>
      </w:r>
      <w:r>
        <w:tab/>
      </w:r>
      <w:r w:rsidRPr="2E79EFE5" w:rsidR="2E79EFE5">
        <w:rPr>
          <w:rFonts w:ascii="Helvetica Neue" w:hAnsi="Helvetica Neue" w:eastAsia="Helvetica Neue" w:cs="Helvetica Neue"/>
          <w:sz w:val="24"/>
          <w:szCs w:val="24"/>
        </w:rPr>
        <w:t>an individual who works in women-dominated jobs with low pay. (LO 8.1.1)</w:t>
      </w:r>
    </w:p>
    <w:p xmlns:wp14="http://schemas.microsoft.com/office/word/2010/wordml" w:rsidRPr="00000000" w:rsidR="00000000" w:rsidDel="00000000" w:rsidP="00000000" w:rsidRDefault="00000000" w14:paraId="0000006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These individuals work in jobs that are traditionally viewed as women-dominated jobs, such as secretaries, maids, and hairdressers. The pay is generally low due to their low educational attainment and unfair and discriminatory practices against this group of workers. </w:t>
      </w:r>
    </w:p>
    <w:p xmlns:wp14="http://schemas.microsoft.com/office/word/2010/wordml" w:rsidRPr="00000000" w:rsidR="00000000" w:rsidDel="00000000" w:rsidP="00000000" w:rsidRDefault="00000000" w14:paraId="0000006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6C"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Poverty Rate:</w:t>
      </w:r>
      <w:r>
        <w:tab/>
      </w:r>
      <w:r w:rsidRPr="2E79EFE5" w:rsidR="2E79EFE5">
        <w:rPr>
          <w:rFonts w:ascii="Helvetica Neue" w:hAnsi="Helvetica Neue" w:eastAsia="Helvetica Neue" w:cs="Helvetica Neue"/>
          <w:sz w:val="24"/>
          <w:szCs w:val="24"/>
        </w:rPr>
        <w:t xml:space="preserve">the percentage of people who are considered poor. (LO 8.3.1) </w:t>
      </w:r>
    </w:p>
    <w:p xmlns:wp14="http://schemas.microsoft.com/office/word/2010/wordml" w:rsidRPr="00000000" w:rsidR="00000000" w:rsidDel="00000000" w:rsidP="00000000" w:rsidRDefault="00000000" w14:paraId="0000006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6E" wp14:textId="77777777">
      <w:pPr>
        <w:ind w:left="720" w:firstLine="0"/>
        <w:rPr>
          <w:rFonts w:ascii="Helvetica Neue" w:hAnsi="Helvetica Neue" w:eastAsia="Helvetica Neue" w:cs="Helvetica Neue"/>
          <w:b w:val="1"/>
          <w:color w:val="f62f60"/>
          <w:sz w:val="24"/>
          <w:szCs w:val="24"/>
        </w:rPr>
      </w:pPr>
      <w:r w:rsidRPr="00000000" w:rsidDel="00000000" w:rsidR="00000000">
        <w:rPr>
          <w:rFonts w:ascii="Helvetica Neue" w:hAnsi="Helvetica Neue" w:eastAsia="Helvetica Neue" w:cs="Helvetica Neue"/>
          <w:sz w:val="24"/>
          <w:szCs w:val="24"/>
          <w:rtl w:val="0"/>
        </w:rPr>
        <w:t xml:space="preserve">The number of people who fall below the Federal Poverty Line (FPL) is calculated yearly, resulting in the percentage of people who are poor. Approximately 1 in 6 Americans are considered poor. In 2014, it was estimated that 47 million Americans were living below the FPL. </w:t>
      </w:r>
      <w:r w:rsidRPr="00000000" w:rsidDel="00000000" w:rsidR="00000000">
        <w:rPr>
          <w:rtl w:val="0"/>
        </w:rPr>
      </w:r>
    </w:p>
    <w:p xmlns:wp14="http://schemas.microsoft.com/office/word/2010/wordml" w:rsidRPr="00000000" w:rsidR="00000000" w:rsidDel="00000000" w:rsidP="00000000" w:rsidRDefault="00000000" w14:paraId="0000006F" wp14:textId="77777777">
      <w:pPr>
        <w:ind w:left="2880"/>
        <w:rPr>
          <w:rFonts w:ascii="Helvetica Neue" w:hAnsi="Helvetica Neue" w:eastAsia="Helvetica Neue" w:cs="Helvetica Neue"/>
          <w:b w:val="1"/>
          <w:color w:val="f62f60"/>
          <w:sz w:val="24"/>
          <w:szCs w:val="24"/>
        </w:rPr>
      </w:pPr>
      <w:r w:rsidRPr="00000000" w:rsidDel="00000000" w:rsidR="00000000">
        <w:rPr>
          <w:rtl w:val="0"/>
        </w:rPr>
      </w:r>
    </w:p>
    <w:p xmlns:wp14="http://schemas.microsoft.com/office/word/2010/wordml" w:rsidRPr="00000000" w:rsidR="00000000" w:rsidDel="00000000" w:rsidP="2E79EFE5" w:rsidRDefault="00000000" w14:paraId="00000070"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Power:</w:t>
      </w:r>
      <w:r>
        <w:tab/>
      </w:r>
      <w:r w:rsidRPr="2E79EFE5" w:rsidR="2E79EFE5">
        <w:rPr>
          <w:rFonts w:ascii="Helvetica Neue" w:hAnsi="Helvetica Neue" w:eastAsia="Helvetica Neue" w:cs="Helvetica Neue"/>
          <w:sz w:val="24"/>
          <w:szCs w:val="24"/>
        </w:rPr>
        <w:t>the ability to exert control over others and achieve goals with or without the support of society. (LO 8.1.1)</w:t>
      </w:r>
    </w:p>
    <w:p xmlns:wp14="http://schemas.microsoft.com/office/word/2010/wordml" w:rsidRPr="00000000" w:rsidR="00000000" w:rsidDel="00000000" w:rsidP="00000000" w:rsidRDefault="00000000" w14:paraId="0000007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term is associated with Max Weber’s theory of social class, which also included wealth and prestige. His theory states that income is not the only criterion that designates one’s social class. In the case of power, an individual can have a lot of power, including yet not being wealthy. For example, a mayor of a city can also be a blue-collar worker but have the ability to exert their will over others based on the power and authority of the position. </w:t>
      </w:r>
    </w:p>
    <w:p xmlns:wp14="http://schemas.microsoft.com/office/word/2010/wordml" w:rsidRPr="00000000" w:rsidR="00000000" w:rsidDel="00000000" w:rsidP="00000000" w:rsidRDefault="00000000" w14:paraId="0000007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74"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Prestige:</w:t>
      </w:r>
      <w:r>
        <w:tab/>
      </w:r>
      <w:r w:rsidRPr="2E79EFE5" w:rsidR="2E79EFE5">
        <w:rPr>
          <w:rFonts w:ascii="Helvetica Neue" w:hAnsi="Helvetica Neue" w:eastAsia="Helvetica Neue" w:cs="Helvetica Neue"/>
          <w:sz w:val="24"/>
          <w:szCs w:val="24"/>
        </w:rPr>
        <w:t xml:space="preserve">the level of esteem and respect afforded to an individual often associated with one’s occupation or membership in a group or organization. (LO 8.1.1) </w:t>
      </w:r>
    </w:p>
    <w:p xmlns:wp14="http://schemas.microsoft.com/office/word/2010/wordml" w:rsidRPr="00000000" w:rsidR="00000000" w:rsidDel="00000000" w:rsidP="00000000" w:rsidRDefault="00000000" w14:paraId="0000007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term is associated with Max Weber’s theory of social class, which also includes wealth and power. His theory emphasizes that income is not the only factor that determines social class. For example, a minister in a small town may not have a high income, but due to their power and prestige as a clergy member, a great amount of social status is associated with the position. This impacts how individuals classify the clergy in a social class system. </w:t>
      </w:r>
    </w:p>
    <w:p xmlns:wp14="http://schemas.microsoft.com/office/word/2010/wordml" w:rsidRPr="00000000" w:rsidR="00000000" w:rsidDel="00000000" w:rsidP="00000000" w:rsidRDefault="00000000" w14:paraId="0000007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78"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Relative Poverty:</w:t>
      </w:r>
      <w:r>
        <w:tab/>
      </w:r>
      <w:r w:rsidRPr="2E79EFE5" w:rsidR="2E79EFE5">
        <w:rPr>
          <w:rFonts w:ascii="Helvetica Neue" w:hAnsi="Helvetica Neue" w:eastAsia="Helvetica Neue" w:cs="Helvetica Neue"/>
          <w:sz w:val="24"/>
          <w:szCs w:val="24"/>
        </w:rPr>
        <w:t xml:space="preserve">a subjective level at which an individual or family experiences a deprived lifestyle. (LO 8.3.1) </w:t>
      </w:r>
    </w:p>
    <w:p xmlns:wp14="http://schemas.microsoft.com/office/word/2010/wordml" w:rsidRPr="00000000" w:rsidR="00000000" w:rsidDel="00000000" w:rsidP="00000000" w:rsidRDefault="00000000" w14:paraId="0000007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Many social and economic conditions must be considered to determine if an individual or family qualifies as being poor and can receive government assistance. A family of four living in NYC will require a higher income than a family of four living in Little Rock, AR. Therefore, the calculations are relative to some degree. An individual living in Haiti making $30 a day is considered poor by American standards, but by Haitian standards, this individual is making a good living. </w:t>
      </w:r>
    </w:p>
    <w:p xmlns:wp14="http://schemas.microsoft.com/office/word/2010/wordml" w:rsidRPr="00000000" w:rsidR="00000000" w:rsidDel="00000000" w:rsidP="00000000" w:rsidRDefault="00000000" w14:paraId="0000007B" wp14:textId="77777777">
      <w:pPr>
        <w:ind w:left="2880"/>
        <w:rPr>
          <w:rFonts w:ascii="Helvetica Neue" w:hAnsi="Helvetica Neue" w:eastAsia="Helvetica Neue" w:cs="Helvetica Neue"/>
          <w:color w:val="f62f60"/>
          <w:sz w:val="24"/>
          <w:szCs w:val="24"/>
        </w:rPr>
      </w:pPr>
      <w:r w:rsidRPr="00000000" w:rsidDel="00000000" w:rsidR="00000000">
        <w:rPr>
          <w:rtl w:val="0"/>
        </w:rPr>
      </w:r>
    </w:p>
    <w:p xmlns:wp14="http://schemas.microsoft.com/office/word/2010/wordml" w:rsidRPr="00000000" w:rsidR="00000000" w:rsidDel="00000000" w:rsidP="2E79EFE5" w:rsidRDefault="00000000" w14:paraId="0000007C"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Slavery System:</w:t>
      </w:r>
      <w:r>
        <w:tab/>
      </w:r>
      <w:r w:rsidRPr="2E79EFE5" w:rsidR="2E79EFE5">
        <w:rPr>
          <w:rFonts w:ascii="Helvetica Neue" w:hAnsi="Helvetica Neue" w:eastAsia="Helvetica Neue" w:cs="Helvetica Neue"/>
          <w:sz w:val="24"/>
          <w:szCs w:val="24"/>
        </w:rPr>
        <w:t>a closed stratified system in which slaves and owners exist. (LO 8.2.1)</w:t>
      </w:r>
    </w:p>
    <w:p xmlns:wp14="http://schemas.microsoft.com/office/word/2010/wordml" w:rsidRPr="00000000" w:rsidR="00000000" w:rsidDel="00000000" w:rsidP="00000000" w:rsidRDefault="00000000" w14:paraId="0000007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7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Historically, slavery was a norm in many countries around the world, but beginning in the 19</w:t>
      </w:r>
      <w:r w:rsidRPr="00000000" w:rsidDel="00000000" w:rsidR="00000000">
        <w:rPr>
          <w:rFonts w:ascii="Helvetica Neue" w:hAnsi="Helvetica Neue" w:eastAsia="Helvetica Neue" w:cs="Helvetica Neue"/>
          <w:sz w:val="24"/>
          <w:szCs w:val="24"/>
          <w:vertAlign w:val="superscript"/>
          <w:rtl w:val="0"/>
        </w:rPr>
        <w:t xml:space="preserve">th</w:t>
      </w:r>
      <w:r w:rsidRPr="00000000" w:rsidDel="00000000" w:rsidR="00000000">
        <w:rPr>
          <w:rFonts w:ascii="Helvetica Neue" w:hAnsi="Helvetica Neue" w:eastAsia="Helvetica Neue" w:cs="Helvetica Neue"/>
          <w:sz w:val="24"/>
          <w:szCs w:val="24"/>
          <w:rtl w:val="0"/>
        </w:rPr>
        <w:t xml:space="preserve"> century it was challenged. In 1981, Mauritania was the last country to rule slavery illegal, although illegal modern day slavery still exists in many countries. It is estimated there are 20 million victims of trafficking for purposes of slave labor and prostitution. </w:t>
      </w:r>
    </w:p>
    <w:p xmlns:wp14="http://schemas.microsoft.com/office/word/2010/wordml" w:rsidRPr="00000000" w:rsidR="00000000" w:rsidDel="00000000" w:rsidP="00000000" w:rsidRDefault="00000000" w14:paraId="0000007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80"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Social Capital:</w:t>
      </w:r>
      <w:r>
        <w:tab/>
      </w:r>
      <w:r w:rsidRPr="2E79EFE5" w:rsidR="2E79EFE5">
        <w:rPr>
          <w:rFonts w:ascii="Helvetica Neue" w:hAnsi="Helvetica Neue" w:eastAsia="Helvetica Neue" w:cs="Helvetica Neue"/>
          <w:sz w:val="24"/>
          <w:szCs w:val="24"/>
        </w:rPr>
        <w:t xml:space="preserve">the social networks people can use to enhance their societal position. (LO 8.4.1) </w:t>
      </w:r>
    </w:p>
    <w:p xmlns:wp14="http://schemas.microsoft.com/office/word/2010/wordml" w:rsidRPr="00000000" w:rsidR="00000000" w:rsidDel="00000000" w:rsidP="00000000" w:rsidRDefault="00000000" w14:paraId="0000008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An individual’s social capital refers to the relationships and ensuing social networks they have at their disposal. These networks may be used to gain information, offer or receive assistance, and improve one’s social position. Examples of social capital include belonging to the same country club, working for the same employer, and graduating from the same college or university. </w:t>
      </w:r>
    </w:p>
    <w:p xmlns:wp14="http://schemas.microsoft.com/office/word/2010/wordml" w:rsidRPr="00000000" w:rsidR="00000000" w:rsidDel="00000000" w:rsidP="00000000" w:rsidRDefault="00000000" w14:paraId="0000008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84"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Social Class:</w:t>
      </w:r>
      <w:r>
        <w:tab/>
      </w:r>
      <w:r w:rsidRPr="2E79EFE5" w:rsidR="2E79EFE5">
        <w:rPr>
          <w:rFonts w:ascii="Helvetica Neue" w:hAnsi="Helvetica Neue" w:eastAsia="Helvetica Neue" w:cs="Helvetica Neue"/>
          <w:sz w:val="24"/>
          <w:szCs w:val="24"/>
        </w:rPr>
        <w:t>a category of people with similar status, culture, and wealth. (LO 8.1.1)</w:t>
      </w:r>
    </w:p>
    <w:p xmlns:wp14="http://schemas.microsoft.com/office/word/2010/wordml" w:rsidRPr="00000000" w:rsidR="00000000" w:rsidDel="00000000" w:rsidP="00000000" w:rsidRDefault="00000000" w14:paraId="0000008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term is used to classify people into categories and is often associated with income and wealth. For example, low, middle, and upper income are common social classes. Individuals are grouped together by class and have common characteristics. Members of the upper-income social class have similar cultural capital characteristics and possess more wealth than other classes. </w:t>
      </w:r>
    </w:p>
    <w:p xmlns:wp14="http://schemas.microsoft.com/office/word/2010/wordml" w:rsidRPr="00000000" w:rsidR="00000000" w:rsidDel="00000000" w:rsidP="00000000" w:rsidRDefault="00000000" w14:paraId="0000008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88"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Social Inequality:</w:t>
      </w:r>
      <w:r>
        <w:tab/>
      </w:r>
      <w:r w:rsidRPr="2E79EFE5" w:rsidR="2E79EFE5">
        <w:rPr>
          <w:rFonts w:ascii="Helvetica Neue" w:hAnsi="Helvetica Neue" w:eastAsia="Helvetica Neue" w:cs="Helvetica Neue"/>
          <w:sz w:val="24"/>
          <w:szCs w:val="24"/>
        </w:rPr>
        <w:t>a system that unequally rewards individuals based on characteristics such as sex, income, age, race, and ethnicity. (LO 8.2.1)</w:t>
      </w:r>
    </w:p>
    <w:p xmlns:wp14="http://schemas.microsoft.com/office/word/2010/wordml" w:rsidRPr="00000000" w:rsidR="00000000" w:rsidDel="00000000" w:rsidP="00000000" w:rsidRDefault="00000000" w14:paraId="0000008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An important aspect of this term is that it is a system, which indicates it is a societal-based concept that affects large numbers of members of society. Therefore, the system is such that specific members are discriminated against due to ascribed and achieved characteristics. For example, minorities may experience disadvantages and find it difficult to advance in society due to the systematic roadblocks that occur on a regular basis. </w:t>
      </w:r>
    </w:p>
    <w:p xmlns:wp14="http://schemas.microsoft.com/office/word/2010/wordml" w:rsidRPr="00000000" w:rsidR="00000000" w:rsidDel="00000000" w:rsidP="00000000" w:rsidRDefault="00000000" w14:paraId="0000008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8C"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Social Mobility:</w:t>
      </w:r>
      <w:r>
        <w:tab/>
      </w:r>
      <w:r w:rsidRPr="2E79EFE5" w:rsidR="2E79EFE5">
        <w:rPr>
          <w:rFonts w:ascii="Helvetica Neue" w:hAnsi="Helvetica Neue" w:eastAsia="Helvetica Neue" w:cs="Helvetica Neue"/>
          <w:sz w:val="24"/>
          <w:szCs w:val="24"/>
        </w:rPr>
        <w:t xml:space="preserve">an individual’s or group's movement up or down the system of stratification in society. (LO 8.4.1) </w:t>
      </w:r>
    </w:p>
    <w:p xmlns:wp14="http://schemas.microsoft.com/office/word/2010/wordml" w:rsidRPr="00000000" w:rsidR="00000000" w:rsidDel="00000000" w:rsidP="00000000" w:rsidRDefault="00000000" w14:paraId="0000008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8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Social mobility refers to a change of class position in a society. It can involve an individual, family, or group moving up or down the system of stratification. Social mobility is typically based on an increase or loss of wealth. After moving from Chicago to DFW, a family might have an increased annual income, better opportunities for education, and other social factors that lead to social mobility upwards. </w:t>
      </w:r>
    </w:p>
    <w:p xmlns:wp14="http://schemas.microsoft.com/office/word/2010/wordml" w:rsidRPr="00000000" w:rsidR="00000000" w:rsidDel="00000000" w:rsidP="00000000" w:rsidRDefault="00000000" w14:paraId="0000008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90"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Social Reproduction:</w:t>
      </w:r>
      <w:r>
        <w:tab/>
      </w:r>
      <w:r w:rsidRPr="2E79EFE5" w:rsidR="2E79EFE5">
        <w:rPr>
          <w:rFonts w:ascii="Helvetica Neue" w:hAnsi="Helvetica Neue" w:eastAsia="Helvetica Neue" w:cs="Helvetica Neue"/>
          <w:sz w:val="24"/>
          <w:szCs w:val="24"/>
        </w:rPr>
        <w:t xml:space="preserve">the process of children remaining in the same social class through intergenerational transmission of various types of capital. (LO 8.3.1) </w:t>
      </w:r>
    </w:p>
    <w:p xmlns:wp14="http://schemas.microsoft.com/office/word/2010/wordml" w:rsidRPr="00000000" w:rsidR="00000000" w:rsidDel="00000000" w:rsidP="00000000" w:rsidRDefault="00000000" w14:paraId="0000009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concept indicates that parents and family members will transmit cultural and social capital to their children resulting in the children only having the resources to remain in the same social class as their parents. Children from a middle-class families will not have contact with upper-class children and will not learn the characteristics and attributes that are contributing factors for success among the elite. In general, children from lower classes do not learn how to save and invest money because their families do not have sufficient finances to do so, while upper-income children have opportunities to experience firsthand how money compounds and how to invest in the stock market. </w:t>
      </w:r>
    </w:p>
    <w:p xmlns:wp14="http://schemas.microsoft.com/office/word/2010/wordml" w:rsidRPr="00000000" w:rsidR="00000000" w:rsidDel="00000000" w:rsidP="00000000" w:rsidRDefault="00000000" w14:paraId="0000009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94"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Social Status:</w:t>
      </w:r>
      <w:r>
        <w:tab/>
      </w:r>
      <w:r w:rsidRPr="2E79EFE5" w:rsidR="2E79EFE5">
        <w:rPr>
          <w:rFonts w:ascii="Helvetica Neue" w:hAnsi="Helvetica Neue" w:eastAsia="Helvetica Neue" w:cs="Helvetica Neue"/>
          <w:sz w:val="24"/>
          <w:szCs w:val="24"/>
        </w:rPr>
        <w:t>an individual’s position or rank within a social system. (LO 8.1.1)</w:t>
      </w:r>
    </w:p>
    <w:p xmlns:wp14="http://schemas.microsoft.com/office/word/2010/wordml" w:rsidRPr="00000000" w:rsidR="00000000" w:rsidDel="00000000" w:rsidP="00000000" w:rsidRDefault="00000000" w14:paraId="0000009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In every society, there is some kind of ranking system based on a variety of characteristics. In the U.S</w:t>
      </w:r>
      <w:r w:rsidRPr="00000000" w:rsidDel="00000000" w:rsidR="00000000">
        <w:rPr>
          <w:rFonts w:ascii="Helvetica Neue" w:hAnsi="Helvetica Neue" w:eastAsia="Helvetica Neue" w:cs="Helvetica Neue"/>
          <w:sz w:val="24"/>
          <w:szCs w:val="24"/>
          <w:rtl w:val="0"/>
        </w:rPr>
        <w:t xml:space="preserve">., the</w:t>
      </w:r>
      <w:r w:rsidRPr="00000000" w:rsidDel="00000000" w:rsidR="00000000">
        <w:rPr>
          <w:rFonts w:ascii="Helvetica Neue" w:hAnsi="Helvetica Neue" w:eastAsia="Helvetica Neue" w:cs="Helvetica Neue"/>
          <w:sz w:val="24"/>
          <w:szCs w:val="24"/>
          <w:rtl w:val="0"/>
        </w:rPr>
        <w:t xml:space="preserve"> most common form of social status is based on one’s income or wealth. Another type of social status is one’s occupation. A fireman is viewed as having more status than a janitor. Social status can also be related to age. In many Asian countries, the elderly have high social status, while the opposite is true in the U.S. The social class system has associated social status with the upper class automatically being viewed as having more status than the lower class. </w:t>
      </w:r>
    </w:p>
    <w:p xmlns:wp14="http://schemas.microsoft.com/office/word/2010/wordml" w:rsidRPr="00000000" w:rsidR="00000000" w:rsidDel="00000000" w:rsidP="00000000" w:rsidRDefault="00000000" w14:paraId="0000009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98"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Social Stratification:</w:t>
      </w:r>
      <w:r>
        <w:tab/>
      </w:r>
      <w:r w:rsidRPr="2E79EFE5" w:rsidR="2E79EFE5">
        <w:rPr>
          <w:rFonts w:ascii="Helvetica Neue" w:hAnsi="Helvetica Neue" w:eastAsia="Helvetica Neue" w:cs="Helvetica Neue"/>
          <w:sz w:val="24"/>
          <w:szCs w:val="24"/>
        </w:rPr>
        <w:t>a system in which categories of people are ranked in a hierarchy. (LO 8.1.1)</w:t>
      </w:r>
    </w:p>
    <w:p xmlns:wp14="http://schemas.microsoft.com/office/word/2010/wordml" w:rsidRPr="00000000" w:rsidR="00000000" w:rsidDel="00000000" w:rsidP="00000000" w:rsidRDefault="00000000" w14:paraId="0000009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All societies have a system of ranking that is more often associated with income and wealth. Individuals are ranked from lowest to highest and specific characteristics are associated with each category. Social inequalities exist in this system in which the highest-ranking members have distinct advantages and control the majority of resources within the society. </w:t>
      </w:r>
    </w:p>
    <w:p xmlns:wp14="http://schemas.microsoft.com/office/word/2010/wordml" w:rsidRPr="00000000" w:rsidR="00000000" w:rsidDel="00000000" w:rsidP="00000000" w:rsidRDefault="00000000" w14:paraId="0000009B" wp14:textId="77777777">
      <w:pPr>
        <w:ind w:left="2880"/>
        <w:rPr>
          <w:rFonts w:ascii="Helvetica Neue" w:hAnsi="Helvetica Neue" w:eastAsia="Helvetica Neue" w:cs="Helvetica Neue"/>
          <w:color w:val="f62f60"/>
          <w:sz w:val="24"/>
          <w:szCs w:val="24"/>
        </w:rPr>
      </w:pPr>
      <w:r w:rsidRPr="00000000" w:rsidDel="00000000" w:rsidR="00000000">
        <w:rPr>
          <w:rtl w:val="0"/>
        </w:rPr>
      </w:r>
    </w:p>
    <w:p xmlns:wp14="http://schemas.microsoft.com/office/word/2010/wordml" w:rsidRPr="00000000" w:rsidR="00000000" w:rsidDel="00000000" w:rsidP="2E79EFE5" w:rsidRDefault="00000000" w14:paraId="0000009C"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Socioeconomic Status:</w:t>
      </w:r>
      <w:r>
        <w:tab/>
      </w:r>
      <w:r w:rsidRPr="2E79EFE5" w:rsidR="2E79EFE5">
        <w:rPr>
          <w:rFonts w:ascii="Helvetica Neue" w:hAnsi="Helvetica Neue" w:eastAsia="Helvetica Neue" w:cs="Helvetica Neue"/>
          <w:sz w:val="24"/>
          <w:szCs w:val="24"/>
        </w:rPr>
        <w:t>an individual's social position based on education, occupation, income, and place of residence. (LO 8.1.1)</w:t>
      </w:r>
    </w:p>
    <w:p xmlns:wp14="http://schemas.microsoft.com/office/word/2010/wordml" w:rsidRPr="00000000" w:rsidR="00000000" w:rsidDel="00000000" w:rsidP="00000000" w:rsidRDefault="00000000" w14:paraId="0000009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9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Also referred to as SES, socioeconomic status is a common means of classifying individuals within a social class. Each component of SES is an objective measure that allows for individuals to ascertain another person’s social class even during a casual conversation. Income and occupational prestige are identifiable based on an individual’s job. Education and place of residence are specific indicators that help classify an individual in a social class. </w:t>
      </w:r>
    </w:p>
    <w:p xmlns:wp14="http://schemas.microsoft.com/office/word/2010/wordml" w:rsidRPr="00000000" w:rsidR="00000000" w:rsidDel="00000000" w:rsidP="00000000" w:rsidRDefault="00000000" w14:paraId="0000009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A0"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Structural Mobility:</w:t>
      </w:r>
      <w:r>
        <w:tab/>
      </w:r>
      <w:r w:rsidRPr="2E79EFE5" w:rsidR="2E79EFE5">
        <w:rPr>
          <w:rFonts w:ascii="Helvetica Neue" w:hAnsi="Helvetica Neue" w:eastAsia="Helvetica Neue" w:cs="Helvetica Neue"/>
          <w:sz w:val="24"/>
          <w:szCs w:val="24"/>
        </w:rPr>
        <w:t xml:space="preserve">changes in the social position of a group that results from shifts in the larger society. (LO 8.4.2) </w:t>
      </w:r>
    </w:p>
    <w:p xmlns:wp14="http://schemas.microsoft.com/office/word/2010/wordml" w:rsidRPr="00000000" w:rsidR="00000000" w:rsidDel="00000000" w:rsidP="00000000" w:rsidRDefault="00000000" w14:paraId="000000A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A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Structural mobility involves changes in the social structure of society such that large segments of the population move up or down the system of stratification. If the laws in a society open high-paying job opportunities to minority groups that had previously been banned from working in those areas, those minorities will experience structural mobility when they work in those new fields. </w:t>
      </w:r>
    </w:p>
    <w:p xmlns:wp14="http://schemas.microsoft.com/office/word/2010/wordml" w:rsidRPr="00000000" w:rsidR="00000000" w:rsidDel="00000000" w:rsidP="00000000" w:rsidRDefault="00000000" w14:paraId="000000A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A4"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Triple Oppression:</w:t>
      </w:r>
      <w:r>
        <w:tab/>
      </w:r>
      <w:r w:rsidRPr="2E79EFE5" w:rsidR="2E79EFE5">
        <w:rPr>
          <w:rFonts w:ascii="Helvetica Neue" w:hAnsi="Helvetica Neue" w:eastAsia="Helvetica Neue" w:cs="Helvetica Neue"/>
          <w:sz w:val="24"/>
          <w:szCs w:val="24"/>
        </w:rPr>
        <w:t>combined characteristics of being a woman, minority, and poor. (LO 8.2.1)</w:t>
      </w:r>
    </w:p>
    <w:p xmlns:wp14="http://schemas.microsoft.com/office/word/2010/wordml" w:rsidRPr="00000000" w:rsidR="00000000" w:rsidDel="00000000" w:rsidP="00000000" w:rsidRDefault="00000000" w14:paraId="000000A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A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A situation in which a woman experiences an oppressive situation due to having three characteristics that create a distinct disadvantage in society. First, women are paid less than men and do not have the same opportunities as men in areas such as equal pay and career advancement. Women who are poor experience additional hardships, as is the case of a single mother raising one or more children. Minorities experience institutional discrimination in areas like job opportunities, bank loans, and housing. When combining being a woman, minority, and poor, the combination can be devastating to one’s life chances. </w:t>
      </w:r>
    </w:p>
    <w:p xmlns:wp14="http://schemas.microsoft.com/office/word/2010/wordml" w:rsidRPr="00000000" w:rsidR="00000000" w:rsidDel="00000000" w:rsidP="00000000" w:rsidRDefault="00000000" w14:paraId="000000A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A8"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Upper Class:</w:t>
      </w:r>
      <w:r>
        <w:tab/>
      </w:r>
      <w:r w:rsidRPr="2E79EFE5" w:rsidR="2E79EFE5">
        <w:rPr>
          <w:rFonts w:ascii="Helvetica Neue" w:hAnsi="Helvetica Neue" w:eastAsia="Helvetica Neue" w:cs="Helvetica Neue"/>
          <w:sz w:val="24"/>
          <w:szCs w:val="24"/>
        </w:rPr>
        <w:t>a category of people who maintain the highest status and resources within a society. (LO 8.2.2)</w:t>
      </w:r>
    </w:p>
    <w:p xmlns:wp14="http://schemas.microsoft.com/office/word/2010/wordml" w:rsidRPr="00000000" w:rsidR="00000000" w:rsidDel="00000000" w:rsidP="00000000" w:rsidRDefault="00000000" w14:paraId="000000A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A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Just as the wealthy landowners controlled the majority of wealth and resources in the estate system, the concentration of income, wealth, and other resources is similar within the upper class of the U.S. The upper-income brackets consist of the highest five percent of incomes. The top one percent of income receives approximately one-half of all income in the U.S. The trend is that the upper class is gaining more resources, demonstrating the extremely unequal distribution of resources. </w:t>
      </w:r>
    </w:p>
    <w:p xmlns:wp14="http://schemas.microsoft.com/office/word/2010/wordml" w:rsidRPr="00000000" w:rsidR="00000000" w:rsidDel="00000000" w:rsidP="00000000" w:rsidRDefault="00000000" w14:paraId="000000A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AC"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Vertical Mobility:</w:t>
      </w:r>
      <w:r>
        <w:tab/>
      </w:r>
      <w:r w:rsidRPr="2E79EFE5" w:rsidR="2E79EFE5">
        <w:rPr>
          <w:rFonts w:ascii="Helvetica Neue" w:hAnsi="Helvetica Neue" w:eastAsia="Helvetica Neue" w:cs="Helvetica Neue"/>
          <w:sz w:val="24"/>
          <w:szCs w:val="24"/>
        </w:rPr>
        <w:t>movement up or down the system of stratification. (LO 8.4.2)</w:t>
      </w:r>
    </w:p>
    <w:p xmlns:wp14="http://schemas.microsoft.com/office/word/2010/wordml" w:rsidRPr="00000000" w:rsidR="00000000" w:rsidDel="00000000" w:rsidP="00000000" w:rsidRDefault="00000000" w14:paraId="000000A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A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Vertical mobility occurs as a result of improvements or losses in a person’s, family’s, or group’s standing in the system of stratification. Getting a job with an increase in salary would result in upward vertical mobility. Losing one’s job and having to accept one with a lower salary would result in downward vertical mobility. </w:t>
      </w:r>
    </w:p>
    <w:p xmlns:wp14="http://schemas.microsoft.com/office/word/2010/wordml" w:rsidRPr="00000000" w:rsidR="00000000" w:rsidDel="00000000" w:rsidP="00000000" w:rsidRDefault="00000000" w14:paraId="000000A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B0"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Wealth:</w:t>
      </w:r>
      <w:r>
        <w:tab/>
      </w:r>
      <w:r w:rsidRPr="2E79EFE5" w:rsidR="2E79EFE5">
        <w:rPr>
          <w:rFonts w:ascii="Helvetica Neue" w:hAnsi="Helvetica Neue" w:eastAsia="Helvetica Neue" w:cs="Helvetica Neue"/>
          <w:sz w:val="24"/>
          <w:szCs w:val="24"/>
        </w:rPr>
        <w:t>the total of all personal assets, including property, investments, and income. (LO 8.1.1)</w:t>
      </w:r>
    </w:p>
    <w:p xmlns:wp14="http://schemas.microsoft.com/office/word/2010/wordml" w:rsidRPr="00000000" w:rsidR="00000000" w:rsidDel="00000000" w:rsidP="00000000" w:rsidRDefault="00000000" w14:paraId="000000B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B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term is associated with Max Weber’s theory of social class, which also included power and prestige. His theory states that income is not the only criterion that designates one’s social class and that wealth is an important criterion. For example, a person can have a modest income but amass tremendous wealth due to inheritance or investments. Therefore, focusing only on income can be misleading in assessing social class. </w:t>
      </w:r>
    </w:p>
    <w:p xmlns:wp14="http://schemas.microsoft.com/office/word/2010/wordml" w:rsidRPr="00000000" w:rsidR="00000000" w:rsidDel="00000000" w:rsidP="00000000" w:rsidRDefault="00000000" w14:paraId="000000B3"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B4"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Wealth Gap:</w:t>
      </w:r>
      <w:r>
        <w:tab/>
      </w:r>
      <w:r w:rsidRPr="2E79EFE5" w:rsidR="2E79EFE5">
        <w:rPr>
          <w:rFonts w:ascii="Helvetica Neue" w:hAnsi="Helvetica Neue" w:eastAsia="Helvetica Neue" w:cs="Helvetica Neue"/>
          <w:sz w:val="24"/>
          <w:szCs w:val="24"/>
        </w:rPr>
        <w:t xml:space="preserve">the uneven distribution of financial assets and resources in a society that results from the concentration of money in the hands of a small segment of the population. (LO 8.3.3) </w:t>
      </w:r>
    </w:p>
    <w:p xmlns:wp14="http://schemas.microsoft.com/office/word/2010/wordml" w:rsidRPr="00000000" w:rsidR="00000000" w:rsidDel="00000000" w:rsidP="00000000" w:rsidRDefault="00000000" w14:paraId="000000B5"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B6"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wealth gap occurs when there is an imbalance in the distribution of money in a society. When a small segment of society controls the majority of the resources, that leaves the majority of the population with disproportionately fewer resources by comparison. The result is a large gap or space between those with and without wealth. </w:t>
      </w:r>
    </w:p>
    <w:p xmlns:wp14="http://schemas.microsoft.com/office/word/2010/wordml" w:rsidRPr="00000000" w:rsidR="00000000" w:rsidDel="00000000" w:rsidP="00000000" w:rsidRDefault="00000000" w14:paraId="000000B7"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B8"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White-collar Worker:</w:t>
      </w:r>
      <w:r>
        <w:tab/>
      </w:r>
      <w:r w:rsidRPr="2E79EFE5" w:rsidR="2E79EFE5">
        <w:rPr>
          <w:rFonts w:ascii="Helvetica Neue" w:hAnsi="Helvetica Neue" w:eastAsia="Helvetica Neue" w:cs="Helvetica Neue"/>
          <w:sz w:val="24"/>
          <w:szCs w:val="24"/>
        </w:rPr>
        <w:t>an individual employed in a salaried professional, managerial, or administrative position. (LO 8.1.1)</w:t>
      </w:r>
    </w:p>
    <w:p xmlns:wp14="http://schemas.microsoft.com/office/word/2010/wordml" w:rsidRPr="00000000" w:rsidR="00000000" w:rsidDel="00000000" w:rsidP="00000000" w:rsidRDefault="00000000" w14:paraId="000000B9"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BA"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This type of individual works with their mind rather than manual labor. Blue-collar workers are often paid by the hour, yet white-collar workers are normally paid a salary and may work more than 40 hours a week. These workers are primary college graduates and work within offices. </w:t>
      </w:r>
    </w:p>
    <w:p xmlns:wp14="http://schemas.microsoft.com/office/word/2010/wordml" w:rsidRPr="00000000" w:rsidR="00000000" w:rsidDel="00000000" w:rsidP="00000000" w:rsidRDefault="00000000" w14:paraId="000000BB"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BC"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Working Poor:</w:t>
      </w:r>
      <w:r>
        <w:tab/>
      </w:r>
      <w:r w:rsidRPr="2E79EFE5" w:rsidR="2E79EFE5">
        <w:rPr>
          <w:rFonts w:ascii="Helvetica Neue" w:hAnsi="Helvetica Neue" w:eastAsia="Helvetica Neue" w:cs="Helvetica Neue"/>
          <w:sz w:val="24"/>
          <w:szCs w:val="24"/>
        </w:rPr>
        <w:t xml:space="preserve">individuals who spend more than 27 weeks per year in the paid labor force and live below the poverty line. (LO 8.2.2) </w:t>
      </w:r>
    </w:p>
    <w:p xmlns:wp14="http://schemas.microsoft.com/office/word/2010/wordml" w:rsidRPr="00000000" w:rsidR="00000000" w:rsidDel="00000000" w:rsidP="00000000" w:rsidRDefault="00000000" w14:paraId="000000BD"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BE"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The working poor are a category of people with low-status occupations and below-average incomes. These individuals are paid a low wage, are unemployed part of the year, or work part-time. It can be a combination of all three factors, like a worker making minimum wage, getting laid off from work, and only being able to find part-time work. The working poor comprise less than ten percent of the workforce and are primarily younger workers. Often the working poor are labeled as lazy and not wanting to work, but this is the exact opposite of most workers' reality. They are hard workers who are trying to make ends meet and don’t have the life chances of more educated workers, so they struggle to make it from paycheck to paycheck. </w:t>
      </w:r>
    </w:p>
    <w:p xmlns:wp14="http://schemas.microsoft.com/office/word/2010/wordml" w:rsidRPr="00000000" w:rsidR="00000000" w:rsidDel="00000000" w:rsidP="00000000" w:rsidRDefault="00000000" w14:paraId="000000BF"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2E79EFE5" w:rsidRDefault="00000000" w14:paraId="000000C0" wp14:textId="77777777">
      <w:pPr>
        <w:ind w:left="2880" w:hanging="2880"/>
        <w:rPr>
          <w:rFonts w:ascii="Helvetica Neue" w:hAnsi="Helvetica Neue" w:eastAsia="Helvetica Neue" w:cs="Helvetica Neue"/>
          <w:sz w:val="24"/>
          <w:szCs w:val="24"/>
        </w:rPr>
      </w:pPr>
      <w:r w:rsidRPr="2E79EFE5" w:rsidR="2E79EFE5">
        <w:rPr>
          <w:rFonts w:ascii="Helvetica Neue" w:hAnsi="Helvetica Neue" w:eastAsia="Helvetica Neue" w:cs="Helvetica Neue"/>
          <w:b w:val="1"/>
          <w:bCs w:val="1"/>
          <w:color w:val="F62F60"/>
          <w:sz w:val="24"/>
          <w:szCs w:val="24"/>
        </w:rPr>
        <w:t>World-system Theory:</w:t>
      </w:r>
      <w:r>
        <w:tab/>
      </w:r>
      <w:r w:rsidRPr="2E79EFE5" w:rsidR="2E79EFE5">
        <w:rPr>
          <w:rFonts w:ascii="Helvetica Neue" w:hAnsi="Helvetica Neue" w:eastAsia="Helvetica Neue" w:cs="Helvetica Neue"/>
          <w:sz w:val="24"/>
          <w:szCs w:val="24"/>
        </w:rPr>
        <w:t xml:space="preserve">any historical social system of interdependent parts that form a bonded structure and operate according to distinct rules. (LO 8.3.2) </w:t>
      </w:r>
    </w:p>
    <w:p xmlns:wp14="http://schemas.microsoft.com/office/word/2010/wordml" w:rsidRPr="00000000" w:rsidR="00000000" w:rsidDel="00000000" w:rsidP="00000000" w:rsidRDefault="00000000" w14:paraId="000000C1" wp14:textId="77777777">
      <w:pPr>
        <w:ind w:left="2880"/>
        <w:rPr>
          <w:rFonts w:ascii="Helvetica Neue" w:hAnsi="Helvetica Neue" w:eastAsia="Helvetica Neue" w:cs="Helvetica Neue"/>
          <w:sz w:val="24"/>
          <w:szCs w:val="24"/>
        </w:rPr>
      </w:pPr>
      <w:r w:rsidRPr="00000000" w:rsidDel="00000000" w:rsidR="00000000">
        <w:rPr>
          <w:rtl w:val="0"/>
        </w:rPr>
      </w:r>
    </w:p>
    <w:p xmlns:wp14="http://schemas.microsoft.com/office/word/2010/wordml" w:rsidRPr="00000000" w:rsidR="00000000" w:rsidDel="00000000" w:rsidP="00000000" w:rsidRDefault="00000000" w14:paraId="000000C2" wp14:textId="77777777">
      <w:pPr>
        <w:ind w:left="720" w:firstLine="0"/>
        <w:rPr>
          <w:rFonts w:ascii="Helvetica Neue" w:hAnsi="Helvetica Neue" w:eastAsia="Helvetica Neue" w:cs="Helvetica Neue"/>
          <w:sz w:val="24"/>
          <w:szCs w:val="24"/>
        </w:rPr>
      </w:pPr>
      <w:r w:rsidRPr="00000000" w:rsidDel="00000000" w:rsidR="00000000">
        <w:rPr>
          <w:rFonts w:ascii="Helvetica Neue" w:hAnsi="Helvetica Neue" w:eastAsia="Helvetica Neue" w:cs="Helvetica Neue"/>
          <w:sz w:val="24"/>
          <w:szCs w:val="24"/>
          <w:rtl w:val="0"/>
        </w:rPr>
        <w:t xml:space="preserve">First introduced by sociologist Immanuel Wallerstein in 1974, this theory addresses the social and economic aspects of world change through the notion that some countries benefit at the expense of other countries. This theory contends that the three levels of global social hierarchy are core nations, semi-peripheral nations, and peripheral nations. Core nations are the dominant, wealthy nations of the world. In contrast, semi-peripheral nations are middle-income nations. The peripheral nations are on the opposite end of the economic spectrum to core nations and are identified as the world's poor nations. </w:t>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C5" wp14:textId="77777777">
    <w:pPr>
      <w:jc w:val="right"/>
      <w:rPr>
        <w:b w:val="1"/>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4956A28E"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C6" wp14:textId="77777777">
    <w:pPr>
      <w:jc w:val="right"/>
      <w:rPr/>
    </w:pPr>
    <w:r w:rsidRPr="00000000" w:rsidDel="00000000" w:rsidR="00000000">
      <w:rPr>
        <w:rFonts w:ascii="Helvetica Neue" w:hAnsi="Helvetica Neue" w:eastAsia="Helvetica Neue" w:cs="Helvetica Neue"/>
        <w:sz w:val="24"/>
        <w:szCs w:val="24"/>
      </w:rPr>
      <w:drawing>
        <wp:inline xmlns:wp14="http://schemas.microsoft.com/office/word/2010/wordprocessingDrawing" distT="114300" distB="114300" distL="114300" distR="114300" wp14:anchorId="6C088C4D"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C3"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C4" wp14:textId="77777777">
    <w:pPr>
      <w:pStyle w:val="Heading2"/>
      <w:jc w:val="center"/>
      <w:rPr/>
    </w:pPr>
    <w:bookmarkStart w:name="_1lgygs73f7qf" w:colFirst="0" w:colLast="0" w:id="1"/>
    <w:bookmarkEnd w:id="1"/>
    <w:r w:rsidRPr="00000000" w:rsidDel="00000000" w:rsidR="00000000">
      <w:rPr>
        <w:rFonts w:ascii="Helvetica Neue" w:hAnsi="Helvetica Neue" w:eastAsia="Helvetica Neue" w:cs="Helvetica Neue"/>
        <w:b w:val="1"/>
        <w:color w:val="b7448a"/>
      </w:rPr>
      <w:drawing>
        <wp:inline xmlns:wp14="http://schemas.microsoft.com/office/word/2010/wordprocessingDrawing" distT="114300" distB="114300" distL="114300" distR="114300" wp14:anchorId="5440B4CC" wp14:editId="7777777">
          <wp:extent cx="5486400" cy="1430062"/>
          <wp:effectExtent l="0" t="0" r="0" b="0"/>
          <wp:docPr id="3"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21C5959"/>
  <w15:docId w15:val="{E33E1909-07AB-4F17-AD63-145C83E8055D}"/>
  <w:rsids>
    <w:rsidRoot w:val="2E79EFE5"/>
    <w:rsid w:val="2E79EFE5"/>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